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AC" w:rsidRPr="002C44B6" w:rsidRDefault="000604AC" w:rsidP="000604AC">
      <w:pPr>
        <w:rPr>
          <w:rFonts w:asciiTheme="minorHAnsi" w:eastAsia="Times New Roman" w:hAnsiTheme="minorHAnsi"/>
          <w:b/>
          <w:bCs/>
          <w:color w:val="000000"/>
          <w:sz w:val="20"/>
          <w:szCs w:val="2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94"/>
        <w:gridCol w:w="1527"/>
        <w:gridCol w:w="1588"/>
        <w:gridCol w:w="2042"/>
        <w:gridCol w:w="3036"/>
        <w:gridCol w:w="1221"/>
        <w:gridCol w:w="2790"/>
      </w:tblGrid>
      <w:tr w:rsidR="001002B2" w:rsidRPr="002C44B6" w:rsidTr="002A0B31">
        <w:trPr>
          <w:trHeight w:val="1129"/>
        </w:trPr>
        <w:tc>
          <w:tcPr>
            <w:tcW w:w="2120" w:type="dxa"/>
            <w:shd w:val="clear" w:color="auto" w:fill="E7E6E6"/>
            <w:vAlign w:val="center"/>
          </w:tcPr>
          <w:p w:rsidR="00043F4A" w:rsidRPr="002C44B6" w:rsidRDefault="00CB5851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color w:val="000000"/>
                <w:sz w:val="20"/>
                <w:szCs w:val="20"/>
              </w:rPr>
              <w:br w:type="page"/>
            </w:r>
            <w:r w:rsidR="002A0B31">
              <w:rPr>
                <w:lang w:val="en-US"/>
              </w:rPr>
              <w:drawing>
                <wp:inline distT="0" distB="0" distL="0" distR="0">
                  <wp:extent cx="809625" cy="771525"/>
                  <wp:effectExtent l="0" t="0" r="9525" b="9525"/>
                  <wp:docPr id="2570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77" t="29469" r="29021" b="5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8" w:type="dxa"/>
            <w:gridSpan w:val="7"/>
            <w:shd w:val="clear" w:color="auto" w:fill="E7E6E6"/>
          </w:tcPr>
          <w:p w:rsidR="00A0186D" w:rsidRPr="002C44B6" w:rsidRDefault="00043F4A" w:rsidP="00A0186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NAMA PERGURUAN TINGGI</w:t>
            </w:r>
          </w:p>
          <w:p w:rsidR="00A0186D" w:rsidRPr="002C44B6" w:rsidRDefault="00043F4A" w:rsidP="00A0186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FAKULTAS </w:t>
            </w:r>
            <w:r w:rsidR="00407DED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POLITEKNIK NEGERI MEDAN</w:t>
            </w:r>
          </w:p>
          <w:p w:rsidR="00CB5851" w:rsidRPr="002C44B6" w:rsidRDefault="00043F4A" w:rsidP="00407DE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JURUSAN / PROGRAM STUDI </w:t>
            </w:r>
            <w:r w:rsidR="00407DED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TEKNIK ELEKTRO / TEKNIK ELEKTRONIKA</w:t>
            </w:r>
          </w:p>
        </w:tc>
      </w:tr>
      <w:tr w:rsidR="001002B2" w:rsidRPr="002C44B6" w:rsidTr="00BC30EB">
        <w:tc>
          <w:tcPr>
            <w:tcW w:w="15318" w:type="dxa"/>
            <w:gridSpan w:val="8"/>
            <w:shd w:val="clear" w:color="auto" w:fill="E7E6E6"/>
            <w:vAlign w:val="center"/>
          </w:tcPr>
          <w:p w:rsidR="00CB5851" w:rsidRPr="002C44B6" w:rsidRDefault="00CB5851" w:rsidP="00CB585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RENCANA PEMBELAJARAN SEMESTER</w:t>
            </w:r>
            <w:r w:rsidR="00043F4A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(RPS)</w:t>
            </w:r>
          </w:p>
        </w:tc>
      </w:tr>
      <w:tr w:rsidR="008E6195" w:rsidRPr="002C44B6" w:rsidTr="008E6195">
        <w:tc>
          <w:tcPr>
            <w:tcW w:w="4641" w:type="dxa"/>
            <w:gridSpan w:val="3"/>
            <w:shd w:val="clear" w:color="auto" w:fill="E7E6E6"/>
          </w:tcPr>
          <w:p w:rsidR="008E6195" w:rsidRPr="002C44B6" w:rsidRDefault="008E6195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Nama Mata Kuliah</w:t>
            </w:r>
          </w:p>
        </w:tc>
        <w:tc>
          <w:tcPr>
            <w:tcW w:w="1588" w:type="dxa"/>
            <w:shd w:val="clear" w:color="auto" w:fill="E7E6E6"/>
          </w:tcPr>
          <w:p w:rsidR="008E6195" w:rsidRPr="002C44B6" w:rsidRDefault="008E6195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K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ode Mata Kuliah</w:t>
            </w:r>
          </w:p>
        </w:tc>
        <w:tc>
          <w:tcPr>
            <w:tcW w:w="5078" w:type="dxa"/>
            <w:gridSpan w:val="2"/>
            <w:shd w:val="clear" w:color="auto" w:fill="E7E6E6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B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obot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(sks)</w:t>
            </w:r>
          </w:p>
        </w:tc>
        <w:tc>
          <w:tcPr>
            <w:tcW w:w="1221" w:type="dxa"/>
            <w:shd w:val="clear" w:color="auto" w:fill="E7E6E6"/>
          </w:tcPr>
          <w:p w:rsidR="008E6195" w:rsidRPr="002C44B6" w:rsidRDefault="008E6195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emester</w:t>
            </w:r>
          </w:p>
        </w:tc>
        <w:tc>
          <w:tcPr>
            <w:tcW w:w="2790" w:type="dxa"/>
            <w:shd w:val="clear" w:color="auto" w:fill="E7E6E6"/>
          </w:tcPr>
          <w:p w:rsidR="008E6195" w:rsidRPr="002C44B6" w:rsidRDefault="008E6195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Tgl Penyusunan</w:t>
            </w:r>
          </w:p>
        </w:tc>
      </w:tr>
      <w:tr w:rsidR="008E6195" w:rsidRPr="002C44B6" w:rsidTr="00BC30EB">
        <w:tc>
          <w:tcPr>
            <w:tcW w:w="4641" w:type="dxa"/>
            <w:gridSpan w:val="3"/>
            <w:shd w:val="clear" w:color="auto" w:fill="auto"/>
          </w:tcPr>
          <w:p w:rsidR="008E6195" w:rsidRPr="0026499A" w:rsidRDefault="00407DED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Praktikum Rangkaian Listrik</w:t>
            </w:r>
          </w:p>
        </w:tc>
        <w:tc>
          <w:tcPr>
            <w:tcW w:w="1588" w:type="dxa"/>
            <w:shd w:val="clear" w:color="auto" w:fill="auto"/>
          </w:tcPr>
          <w:p w:rsidR="008E6195" w:rsidRPr="0026499A" w:rsidRDefault="0026499A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  <w:lang w:val="en-US"/>
              </w:rPr>
              <w:t>EKMPB21208</w:t>
            </w:r>
          </w:p>
        </w:tc>
        <w:tc>
          <w:tcPr>
            <w:tcW w:w="5078" w:type="dxa"/>
            <w:gridSpan w:val="2"/>
            <w:shd w:val="clear" w:color="auto" w:fill="auto"/>
          </w:tcPr>
          <w:p w:rsidR="008E6195" w:rsidRPr="0026499A" w:rsidRDefault="00407DED" w:rsidP="00E7134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8E6195" w:rsidRPr="0026499A" w:rsidRDefault="00407DED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8E6195" w:rsidRPr="0026499A" w:rsidRDefault="0026499A" w:rsidP="008E619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26.7.2021</w:t>
            </w:r>
          </w:p>
        </w:tc>
      </w:tr>
      <w:tr w:rsidR="001002B2" w:rsidRPr="002C44B6" w:rsidTr="00D95CEB">
        <w:tc>
          <w:tcPr>
            <w:tcW w:w="4641" w:type="dxa"/>
            <w:gridSpan w:val="3"/>
            <w:vMerge w:val="restart"/>
            <w:shd w:val="clear" w:color="auto" w:fill="auto"/>
          </w:tcPr>
          <w:p w:rsidR="00222023" w:rsidRPr="002C44B6" w:rsidRDefault="00222023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O</w:t>
            </w:r>
            <w:r w:rsidR="00EB50A6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torisas</w:t>
            </w:r>
            <w:r w:rsidR="00F02D0C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30" w:type="dxa"/>
            <w:gridSpan w:val="2"/>
            <w:shd w:val="clear" w:color="auto" w:fill="E7E6E6"/>
            <w:vAlign w:val="center"/>
          </w:tcPr>
          <w:p w:rsidR="00222023" w:rsidRPr="002C44B6" w:rsidRDefault="00F262C9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Nama Koordinator</w:t>
            </w:r>
            <w:r w:rsidR="00222023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Pengembang RP</w:t>
            </w:r>
            <w:r w:rsidR="004903BA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036" w:type="dxa"/>
            <w:shd w:val="clear" w:color="auto" w:fill="E7E6E6"/>
            <w:vAlign w:val="center"/>
          </w:tcPr>
          <w:p w:rsidR="00222023" w:rsidRPr="002C44B6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Koordinator </w:t>
            </w:r>
            <w:r w:rsidR="009A6647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Bidang Keahlian (Jika Ada)</w:t>
            </w:r>
          </w:p>
        </w:tc>
        <w:tc>
          <w:tcPr>
            <w:tcW w:w="4011" w:type="dxa"/>
            <w:gridSpan w:val="2"/>
            <w:shd w:val="clear" w:color="auto" w:fill="E7E6E6"/>
            <w:vAlign w:val="center"/>
          </w:tcPr>
          <w:p w:rsidR="00222023" w:rsidRPr="002C44B6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Ka PRODI</w:t>
            </w:r>
          </w:p>
        </w:tc>
      </w:tr>
      <w:tr w:rsidR="001002B2" w:rsidRPr="002C44B6" w:rsidTr="00CC5648">
        <w:trPr>
          <w:trHeight w:val="1087"/>
        </w:trPr>
        <w:tc>
          <w:tcPr>
            <w:tcW w:w="4641" w:type="dxa"/>
            <w:gridSpan w:val="3"/>
            <w:vMerge/>
            <w:shd w:val="clear" w:color="auto" w:fill="auto"/>
          </w:tcPr>
          <w:p w:rsidR="00222023" w:rsidRPr="002C44B6" w:rsidRDefault="00222023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2C44B6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222023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2A0B31" w:rsidRPr="002C44B6" w:rsidRDefault="002C039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F18A110" wp14:editId="4EE7BE73">
                  <wp:simplePos x="0" y="0"/>
                  <wp:positionH relativeFrom="margin">
                    <wp:posOffset>355600</wp:posOffset>
                  </wp:positionH>
                  <wp:positionV relativeFrom="margin">
                    <wp:posOffset>382905</wp:posOffset>
                  </wp:positionV>
                  <wp:extent cx="1409700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39C" w:rsidRDefault="002C039C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22023" w:rsidRPr="002C44B6" w:rsidRDefault="0026499A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Angelia Maharani P, S.T., M.T.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2C039C" w:rsidRDefault="002C039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22023" w:rsidRPr="002C44B6" w:rsidRDefault="002C039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51EB065" wp14:editId="7561E9C1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382905</wp:posOffset>
                  </wp:positionV>
                  <wp:extent cx="1409700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514" w:rsidRPr="002C44B6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9A6647" w:rsidRDefault="009A664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C039C" w:rsidRDefault="002C039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A0B31" w:rsidRPr="002C44B6" w:rsidRDefault="0026499A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Angelia Maharani P, S.T., M.T.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2C44B6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680514" w:rsidRPr="002C44B6" w:rsidRDefault="0026499A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1B5B12D">
                  <wp:extent cx="1981200" cy="963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6647" w:rsidRDefault="009A664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A0B31" w:rsidRPr="002C44B6" w:rsidRDefault="002A0B31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A0B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Meidi Wani Lestari, S.T., M.T.</w:t>
            </w:r>
          </w:p>
        </w:tc>
      </w:tr>
      <w:tr w:rsidR="001002B2" w:rsidRPr="0026499A" w:rsidTr="00CC5648">
        <w:tc>
          <w:tcPr>
            <w:tcW w:w="2120" w:type="dxa"/>
            <w:vMerge w:val="restart"/>
            <w:shd w:val="clear" w:color="auto" w:fill="auto"/>
          </w:tcPr>
          <w:p w:rsidR="00F262C9" w:rsidRPr="0026499A" w:rsidRDefault="00F262C9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Capaian Pembelajaran (CP)</w:t>
            </w:r>
          </w:p>
        </w:tc>
        <w:tc>
          <w:tcPr>
            <w:tcW w:w="13198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:rsidR="00F262C9" w:rsidRPr="0026499A" w:rsidRDefault="00F262C9" w:rsidP="00660B06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id-ID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id-ID"/>
              </w:rPr>
              <w:t xml:space="preserve">CPL-PRODI  </w:t>
            </w: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id-ID"/>
              </w:rPr>
              <w:t>(Capaian Pembelajaran Lulusan Program Studi</w:t>
            </w:r>
            <w:r w:rsidR="00660B06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id-ID"/>
              </w:rPr>
              <w:t>)</w:t>
            </w:r>
            <w:r w:rsidR="009F5C04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id-ID"/>
              </w:rPr>
              <w:t>Y</w:t>
            </w:r>
            <w:r w:rsidR="00114D88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id-ID"/>
              </w:rPr>
              <w:t>ang Dibebankan Pada Mata Kuliah</w:t>
            </w:r>
          </w:p>
        </w:tc>
      </w:tr>
      <w:tr w:rsidR="001002B2" w:rsidRPr="0026499A" w:rsidTr="004516C2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4516C2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S9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6C2" w:rsidRPr="0026499A" w:rsidRDefault="004516C2" w:rsidP="00451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Menunjukkansikapbertanggungjawabataspekerjaan di bidangkeahliannyasecara</w:t>
            </w:r>
          </w:p>
          <w:p w:rsidR="00D10B0E" w:rsidRPr="0026499A" w:rsidRDefault="004516C2" w:rsidP="004516C2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Mandiri.</w:t>
            </w:r>
          </w:p>
          <w:p w:rsidR="00CB72FC" w:rsidRPr="0026499A" w:rsidRDefault="00CB72FC" w:rsidP="004516C2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P1</w:t>
            </w:r>
          </w:p>
          <w:p w:rsidR="00CB72FC" w:rsidRPr="0026499A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CB72FC" w:rsidRPr="0026499A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CB72FC" w:rsidRPr="0026499A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P2</w:t>
            </w:r>
          </w:p>
          <w:p w:rsidR="00CB72FC" w:rsidRPr="0026499A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CB72FC" w:rsidRPr="0026499A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CB72FC" w:rsidRPr="0026499A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P8</w:t>
            </w:r>
          </w:p>
          <w:p w:rsidR="00CB72FC" w:rsidRPr="0026499A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CB72FC" w:rsidRPr="0026499A" w:rsidRDefault="00CB72FC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Menguasikonsepteoritismatematikateknikdanfisikaterapanterkaitdenganpraktek</w:t>
            </w:r>
          </w:p>
          <w:p w:rsidR="006171D8" w:rsidRPr="0026499A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RangkaianListrik.</w:t>
            </w:r>
          </w:p>
          <w:p w:rsidR="006171D8" w:rsidRPr="0026499A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</w:p>
          <w:p w:rsidR="006171D8" w:rsidRPr="0026499A" w:rsidRDefault="00CB72FC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Menguasaipengetahuantentangteknikpengujiandanpengukuraninstrumentasi</w:t>
            </w:r>
            <w:r w:rsidR="006171D8"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dengan</w:t>
            </w:r>
          </w:p>
          <w:p w:rsidR="00B3308D" w:rsidRPr="0026499A" w:rsidRDefault="00CB72FC" w:rsidP="00CB72FC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menggunakanprosedurdanstandar IEC .</w:t>
            </w:r>
          </w:p>
          <w:p w:rsidR="00CB72FC" w:rsidRPr="0026499A" w:rsidRDefault="00CB72FC" w:rsidP="00CB72FC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</w:p>
          <w:p w:rsidR="00CB72FC" w:rsidRPr="0026499A" w:rsidRDefault="00CB72FC" w:rsidP="006171D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Menguasaipengetahuantentang SOP perbengkelan, aktivitaslaboratoriumdan K3.</w:t>
            </w:r>
          </w:p>
          <w:p w:rsidR="00B3308D" w:rsidRPr="0026499A" w:rsidRDefault="00B3308D" w:rsidP="00F262C9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KU1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CB72FC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Mampumenyelesaikanpekerjaanpadabidanginstrumentasidanmenganalisis data denganberagammetode yang sesuaidenganbidangelektronika</w:t>
            </w: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D10B0E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</w:p>
          <w:p w:rsidR="006171D8" w:rsidRPr="0026499A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lastRenderedPageBreak/>
              <w:t>KU2</w:t>
            </w:r>
          </w:p>
          <w:p w:rsidR="006171D8" w:rsidRPr="0026499A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6171D8" w:rsidRPr="0026499A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KU4</w:t>
            </w:r>
          </w:p>
          <w:p w:rsidR="00272599" w:rsidRPr="0026499A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272599" w:rsidRPr="0026499A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D10B0E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</w:p>
          <w:p w:rsidR="006171D8" w:rsidRPr="0026499A" w:rsidRDefault="006171D8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lastRenderedPageBreak/>
              <w:t>Mampumenunjukkankinerjabermutudanterukur.</w:t>
            </w:r>
          </w:p>
          <w:p w:rsidR="00B50BB5" w:rsidRPr="0026499A" w:rsidRDefault="00B50BB5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</w:p>
          <w:p w:rsidR="006171D8" w:rsidRPr="0026499A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Mampumenyusunlaporanhasildan proses kerjasecaraakuratdansahihserta</w:t>
            </w:r>
          </w:p>
          <w:p w:rsidR="006171D8" w:rsidRPr="0026499A" w:rsidRDefault="006171D8" w:rsidP="006171D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mengomunikasikannyasecara</w:t>
            </w:r>
            <w:r w:rsidR="00272599"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efektifkepadapihak lain yang membutuhkan.</w:t>
            </w: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D10B0E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</w:p>
          <w:p w:rsidR="00272599" w:rsidRPr="0026499A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KK1</w:t>
            </w:r>
          </w:p>
          <w:p w:rsidR="00272599" w:rsidRPr="0026499A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272599" w:rsidRPr="0026499A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  <w:p w:rsidR="00272599" w:rsidRPr="0026499A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KK2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D10B0E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</w:p>
          <w:p w:rsidR="00272599" w:rsidRPr="0026499A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Mampumenerapkanmatematikateknikdanfisikaterapankedalamprosedurdanpraktek</w:t>
            </w:r>
          </w:p>
          <w:p w:rsidR="00272599" w:rsidRPr="0026499A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RangkaianListrik ,untukmenyelesaikanpermasalahanbidangRangkaianListrikberdasarkanteori yang bersesuaian.</w:t>
            </w:r>
          </w:p>
          <w:p w:rsidR="00272599" w:rsidRPr="0026499A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</w:p>
          <w:p w:rsidR="00272599" w:rsidRPr="0026499A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MampumerumuskanalternatifsolusiuntukmasalahdanpraktekRangkaianListrikdenganmenggunakanstandar IEC denganmemperhatikanfaktor-faktorekonomi, K3 danlingkungan.</w:t>
            </w:r>
          </w:p>
          <w:p w:rsidR="00272599" w:rsidRPr="0026499A" w:rsidRDefault="00272599" w:rsidP="00272599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id-ID"/>
              </w:rPr>
            </w:pP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  <w:t>KK5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831F7F" w:rsidRPr="0026499A" w:rsidRDefault="00831F7F" w:rsidP="00831F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Mampumenggunakanalatukurelektronik , perangkatlunak, simulasidanpenggunaan</w:t>
            </w:r>
          </w:p>
          <w:p w:rsidR="00831F7F" w:rsidRPr="0026499A" w:rsidRDefault="00831F7F" w:rsidP="00831F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teknologiinformasiuntukrekayasa, penyelesaianpekerjaandalambidangRangkaianListrik</w:t>
            </w:r>
          </w:p>
          <w:p w:rsidR="00F262C9" w:rsidRPr="0026499A" w:rsidRDefault="00F262C9" w:rsidP="00831F7F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1002B2" w:rsidRPr="0026499A" w:rsidTr="00CC5648">
        <w:trPr>
          <w:trHeight w:val="296"/>
        </w:trPr>
        <w:tc>
          <w:tcPr>
            <w:tcW w:w="2120" w:type="dxa"/>
            <w:vMerge/>
            <w:shd w:val="clear" w:color="auto" w:fill="auto"/>
          </w:tcPr>
          <w:p w:rsidR="00F262C9" w:rsidRPr="0026499A" w:rsidRDefault="00F262C9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262C9" w:rsidRPr="0026499A" w:rsidRDefault="00F262C9" w:rsidP="00114D8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 w:eastAsia="id-ID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id-ID"/>
              </w:rPr>
              <w:t>CPMK</w:t>
            </w: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 w:eastAsia="id-ID"/>
              </w:rPr>
              <w:t xml:space="preserve"> (Capaian Pembelajaran Mata Kuliah)</w:t>
            </w: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CPMK1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Mampu melakukan pengukuran pada rangkaian listrik yang dipraktekkan</w:t>
            </w: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CPMK2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 xml:space="preserve">Mampu </w:t>
            </w:r>
            <w:r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Mampumenyusunlaporanhasilpraktikum</w:t>
            </w: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CPMK3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Mampu menganalisa hasil pengukuran berdasarkan teori yang bersesuaian</w:t>
            </w: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2C44B6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CPMK4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 xml:space="preserve">Mampu menyimpulkan </w:t>
            </w:r>
            <w:r w:rsidR="00EB6BB8"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 xml:space="preserve">hasil praktikum , mengolah data dengan perangkat lunak , simulasi bidang </w:t>
            </w:r>
            <w:r w:rsidR="00EB6BB8" w:rsidRPr="0026499A">
              <w:rPr>
                <w:rFonts w:asciiTheme="minorHAnsi" w:hAnsiTheme="minorHAnsi" w:cs="Calibri"/>
                <w:noProof w:val="0"/>
                <w:sz w:val="24"/>
                <w:szCs w:val="24"/>
                <w:lang w:val="en-US" w:eastAsia="ja-JP"/>
              </w:rPr>
              <w:t>RangkaianListrik</w:t>
            </w: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D10B0E" w:rsidRPr="0026499A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6499A" w:rsidRDefault="00D10B0E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262C9" w:rsidRPr="0026499A" w:rsidRDefault="00F262C9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002B2" w:rsidRPr="0026499A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222023" w:rsidRPr="0026499A" w:rsidRDefault="00222023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Diskripsi Singkat MK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811E6" w:rsidRPr="0026499A" w:rsidRDefault="002811E6" w:rsidP="002811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Mahasiswa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dalam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mengikuti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matakuliah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ini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ditandai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dengan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kemampuan</w:t>
            </w:r>
            <w:r w:rsidR="001D3B22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mengenal</w:t>
            </w:r>
          </w:p>
          <w:p w:rsidR="00B3308D" w:rsidRPr="0026499A" w:rsidRDefault="001D3B22" w:rsidP="002811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</w:pPr>
            <w:r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P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eralatan</w:t>
            </w:r>
            <w:r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dan</w:t>
            </w:r>
            <w:r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alat</w:t>
            </w:r>
            <w:r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ukur, menggunakan</w:t>
            </w:r>
            <w:r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alat</w:t>
            </w:r>
            <w:r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ukur DC maupun AC untuk</w:t>
            </w:r>
            <w:r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satu</w:t>
            </w:r>
            <w:r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 xml:space="preserve"> </w:t>
            </w:r>
            <w:r w:rsidR="002811E6" w:rsidRPr="0026499A">
              <w:rPr>
                <w:rFonts w:asciiTheme="minorHAnsi" w:hAnsiTheme="minorHAnsi" w:cs="Tahoma"/>
                <w:noProof w:val="0"/>
                <w:sz w:val="24"/>
                <w:szCs w:val="24"/>
                <w:lang w:val="en-US" w:eastAsia="ja-JP"/>
              </w:rPr>
              <w:t>fasa.</w:t>
            </w:r>
          </w:p>
          <w:p w:rsidR="00B3308D" w:rsidRPr="0026499A" w:rsidRDefault="00B3308D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002B2" w:rsidRPr="0026499A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214D05" w:rsidRPr="0026499A" w:rsidRDefault="00151BB7" w:rsidP="00A5205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  <w:t xml:space="preserve">Bahan Kajian </w:t>
            </w:r>
            <w:r w:rsidR="00070C46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/ </w:t>
            </w:r>
            <w:r w:rsidR="00A52056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F356AB" w:rsidRPr="0026499A" w:rsidRDefault="00F356AB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Rangkaian Resistor Seri &amp; Paralel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Rangkaian Resistor Seri &amp; Paralel Dalam Perancangan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 xml:space="preserve">Rangkaian Impedansi Seri RL &amp; RC          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 xml:space="preserve">Rangkaian Impedansi Paralel  RL &amp; RC       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Rangkaian Impedansi Seri RLC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 xml:space="preserve">Rangkaian Impedansi </w:t>
            </w:r>
            <w:r w:rsidRPr="0026499A">
              <w:rPr>
                <w:rFonts w:asciiTheme="minorHAnsi" w:hAnsiTheme="minorHAnsi"/>
                <w:sz w:val="24"/>
                <w:szCs w:val="24"/>
                <w:lang w:val="en-US"/>
              </w:rPr>
              <w:t>paralel</w:t>
            </w:r>
            <w:r w:rsidRPr="0026499A">
              <w:rPr>
                <w:rFonts w:asciiTheme="minorHAnsi" w:hAnsiTheme="minorHAnsi"/>
                <w:sz w:val="24"/>
                <w:szCs w:val="24"/>
              </w:rPr>
              <w:t xml:space="preserve"> RLC</w:t>
            </w:r>
          </w:p>
          <w:p w:rsidR="00717F7C" w:rsidRPr="0026499A" w:rsidRDefault="004346D3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 xml:space="preserve">Teorema Norton DENGAN SUMBER DC 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Teorema Norton DENGAN SUMBER AC</w:t>
            </w:r>
            <w:r w:rsidRPr="0026499A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lastRenderedPageBreak/>
              <w:t>Teorema Superposisi  Dengan Sumber DC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Teorema Superposisi  Dengan Sumber AC</w:t>
            </w:r>
          </w:p>
          <w:p w:rsidR="00717F7C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Teorema Thevenim Dengan Sumber  DC</w:t>
            </w:r>
          </w:p>
          <w:p w:rsidR="00BD2A72" w:rsidRPr="0026499A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 xml:space="preserve">Teorema Thevenim Dengan Sumber  AC         </w:t>
            </w:r>
          </w:p>
          <w:p w:rsidR="00BD2A72" w:rsidRPr="0026499A" w:rsidRDefault="00BD2A72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sz w:val="24"/>
                <w:szCs w:val="24"/>
              </w:rPr>
              <w:t>Mesh Analysis den</w:t>
            </w:r>
            <w:r w:rsidRPr="0026499A">
              <w:rPr>
                <w:sz w:val="24"/>
                <w:szCs w:val="24"/>
                <w:lang w:val="en-US"/>
              </w:rPr>
              <w:t>gan sumber dc</w:t>
            </w:r>
          </w:p>
          <w:p w:rsidR="00717F7C" w:rsidRPr="0026499A" w:rsidRDefault="00BD2A72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sz w:val="24"/>
                <w:szCs w:val="24"/>
              </w:rPr>
              <w:t>Trasfer Daya Maksimum Sumber AC</w:t>
            </w:r>
            <w:r w:rsidR="00717F7C" w:rsidRPr="0026499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002B2" w:rsidRPr="0026499A" w:rsidTr="00CC5648">
        <w:tc>
          <w:tcPr>
            <w:tcW w:w="2120" w:type="dxa"/>
            <w:vMerge w:val="restart"/>
            <w:shd w:val="clear" w:color="auto" w:fill="auto"/>
          </w:tcPr>
          <w:p w:rsidR="00214D05" w:rsidRPr="0026499A" w:rsidRDefault="00F262C9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  <w:lastRenderedPageBreak/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214D05" w:rsidRPr="0026499A" w:rsidRDefault="00453833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26499A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Utama</w:t>
            </w:r>
            <w:r w:rsidR="00214D05" w:rsidRPr="0026499A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77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214D05" w:rsidRPr="0026499A" w:rsidRDefault="00214D05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214D05" w:rsidRPr="0026499A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4903BA" w:rsidRPr="0026499A" w:rsidRDefault="004903BA" w:rsidP="00B3308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825AC8" w:rsidP="00825A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  <w:t>Boyles</w:t>
            </w:r>
            <w:r w:rsidR="005F7700" w:rsidRPr="0026499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  <w:t>tad , Introductory Circuit Analy</w:t>
            </w:r>
            <w:r w:rsidRPr="0026499A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  <w:t>sis</w:t>
            </w:r>
          </w:p>
          <w:p w:rsidR="005F7700" w:rsidRPr="0026499A" w:rsidRDefault="005F7700" w:rsidP="005F7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James M. Fiore</w:t>
            </w:r>
            <w:r w:rsidRPr="0026499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Pr="0026499A">
              <w:rPr>
                <w:rFonts w:asciiTheme="minorHAnsi" w:hAnsiTheme="minorHAnsi"/>
                <w:sz w:val="24"/>
                <w:szCs w:val="24"/>
              </w:rPr>
              <w:t>Laboratory ManualforDC Electrical Circuits</w:t>
            </w:r>
            <w:r w:rsidRPr="0026499A">
              <w:rPr>
                <w:rFonts w:asciiTheme="minorHAnsi" w:hAnsiTheme="minorHAnsi"/>
                <w:sz w:val="24"/>
                <w:szCs w:val="24"/>
                <w:lang w:val="en-US"/>
              </w:rPr>
              <w:t>, 2015</w:t>
            </w:r>
          </w:p>
          <w:p w:rsidR="00B3308D" w:rsidRPr="0026499A" w:rsidRDefault="005F7700" w:rsidP="005F7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hAnsiTheme="minorHAnsi"/>
                <w:sz w:val="24"/>
                <w:szCs w:val="24"/>
              </w:rPr>
              <w:t>James M. Fiore</w:t>
            </w:r>
            <w:r w:rsidRPr="0026499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Pr="0026499A">
              <w:rPr>
                <w:rFonts w:asciiTheme="minorHAnsi" w:hAnsiTheme="minorHAnsi"/>
                <w:sz w:val="24"/>
                <w:szCs w:val="24"/>
              </w:rPr>
              <w:t>Laboratory ManualforAC Electrical Circuits</w:t>
            </w:r>
            <w:r w:rsidRPr="0026499A">
              <w:rPr>
                <w:rFonts w:asciiTheme="minorHAnsi" w:hAnsiTheme="minorHAnsi"/>
                <w:sz w:val="24"/>
                <w:szCs w:val="24"/>
                <w:lang w:val="en-US"/>
              </w:rPr>
              <w:t>, 2015</w:t>
            </w:r>
          </w:p>
          <w:p w:rsidR="00B3308D" w:rsidRPr="0026499A" w:rsidRDefault="00B3308D" w:rsidP="00B3308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214D05" w:rsidRPr="0026499A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214D05" w:rsidRPr="0026499A" w:rsidRDefault="00453833" w:rsidP="00214D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26499A">
              <w:rPr>
                <w:rFonts w:asciiTheme="minorHAnsi" w:eastAsia="Times New Roman" w:hAnsiTheme="minorHAnsi" w:cs="TimesNewRoman,Italic"/>
                <w:b/>
                <w:iCs/>
                <w:color w:val="000000"/>
                <w:sz w:val="24"/>
                <w:szCs w:val="24"/>
              </w:rPr>
              <w:t>Pendukung</w:t>
            </w:r>
            <w:r w:rsidR="00214D05" w:rsidRPr="0026499A">
              <w:rPr>
                <w:rFonts w:asciiTheme="minorHAnsi" w:eastAsia="Times New Roman" w:hAnsiTheme="minorHAnsi" w:cs="TimesNewRoman,Italic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77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214D05" w:rsidRPr="0026499A" w:rsidRDefault="00214D05" w:rsidP="00214D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</w:tr>
      <w:tr w:rsidR="001002B2" w:rsidRPr="0026499A" w:rsidTr="00CC5648">
        <w:tc>
          <w:tcPr>
            <w:tcW w:w="2120" w:type="dxa"/>
            <w:vMerge/>
            <w:shd w:val="clear" w:color="auto" w:fill="auto"/>
          </w:tcPr>
          <w:p w:rsidR="00214D05" w:rsidRPr="0026499A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:rsidR="00214D05" w:rsidRPr="0026499A" w:rsidRDefault="00214D05" w:rsidP="00B3308D">
            <w:pPr>
              <w:pStyle w:val="Bibliography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3308D" w:rsidRPr="0026499A" w:rsidRDefault="00B3308D" w:rsidP="00B3308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1002B2" w:rsidRPr="0026499A" w:rsidTr="00CC5648">
        <w:tc>
          <w:tcPr>
            <w:tcW w:w="2120" w:type="dxa"/>
            <w:shd w:val="clear" w:color="auto" w:fill="auto"/>
          </w:tcPr>
          <w:p w:rsidR="00214D05" w:rsidRPr="0026499A" w:rsidRDefault="00F262C9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  <w:t xml:space="preserve">Nama </w:t>
            </w:r>
            <w:r w:rsidR="00151BB7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  <w:t>Dosen Pengampu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214D05" w:rsidRPr="0026499A" w:rsidRDefault="005F7700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Drs. Ansharuddin, SST, MT</w:t>
            </w:r>
            <w:r w:rsidR="001D3B22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/Angelia M.P., S.T., M.T./Berman P.P., S.T., M.T./Samaria Chrisna, S.T., M.T</w:t>
            </w:r>
          </w:p>
        </w:tc>
      </w:tr>
      <w:tr w:rsidR="008E6195" w:rsidRPr="0026499A" w:rsidTr="00CC5648">
        <w:tc>
          <w:tcPr>
            <w:tcW w:w="2120" w:type="dxa"/>
            <w:shd w:val="clear" w:color="auto" w:fill="auto"/>
          </w:tcPr>
          <w:p w:rsidR="00214D05" w:rsidRPr="0026499A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Matakuliah </w:t>
            </w:r>
            <w:r w:rsidR="001D07D4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  <w:t>pra</w:t>
            </w:r>
            <w:r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syarat</w:t>
            </w:r>
            <w:r w:rsidR="00A52056" w:rsidRPr="0026499A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val="en-US"/>
              </w:rPr>
              <w:t xml:space="preserve"> (Jika ada)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F262C9" w:rsidRPr="0026499A" w:rsidRDefault="001D3B22" w:rsidP="001D3B2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Rangkaian Listrik, Matematika</w:t>
            </w:r>
            <w:r w:rsidR="005F7700" w:rsidRPr="0026499A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 xml:space="preserve"> .</w:t>
            </w:r>
          </w:p>
        </w:tc>
      </w:tr>
    </w:tbl>
    <w:p w:rsidR="00F262C9" w:rsidRPr="0026499A" w:rsidRDefault="00F262C9">
      <w:pPr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6F4DE5" w:rsidRPr="002C44B6" w:rsidRDefault="006F4DE5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:rsidR="003B12D3" w:rsidRPr="002C44B6" w:rsidRDefault="003B12D3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tbl>
      <w:tblPr>
        <w:tblW w:w="17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  <w:gridCol w:w="18"/>
        <w:gridCol w:w="1134"/>
        <w:gridCol w:w="1152"/>
      </w:tblGrid>
      <w:tr w:rsidR="008E6195" w:rsidRPr="002C44B6" w:rsidTr="00F910D5">
        <w:trPr>
          <w:gridAfter w:val="3"/>
          <w:wAfter w:w="2304" w:type="dxa"/>
          <w:trHeight w:val="354"/>
        </w:trPr>
        <w:tc>
          <w:tcPr>
            <w:tcW w:w="735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M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inggu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Ke-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Sub-CPMK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emampuan akhir yg di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rencanakan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Bahan Kajian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Materi Pembelajaran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Bentuk dan 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Metode Pembelajaran</w:t>
            </w:r>
          </w:p>
          <w:p w:rsidR="003B12D3" w:rsidRPr="002C44B6" w:rsidRDefault="003B12D3" w:rsidP="003B12D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eastAsia="id-ID"/>
              </w:rPr>
              <w:t>[Media &amp; Sumber Belajar]</w:t>
            </w:r>
          </w:p>
          <w:p w:rsidR="003B12D3" w:rsidRPr="002C44B6" w:rsidRDefault="003B12D3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321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Penilaian</w:t>
            </w:r>
          </w:p>
        </w:tc>
      </w:tr>
      <w:tr w:rsidR="008E6195" w:rsidRPr="002C44B6" w:rsidTr="00F910D5">
        <w:trPr>
          <w:gridAfter w:val="3"/>
          <w:wAfter w:w="2304" w:type="dxa"/>
          <w:trHeight w:val="623"/>
        </w:trPr>
        <w:tc>
          <w:tcPr>
            <w:tcW w:w="735" w:type="dxa"/>
            <w:vMerge/>
            <w:shd w:val="clear" w:color="auto" w:fill="F2F2F2"/>
          </w:tcPr>
          <w:p w:rsidR="008E6195" w:rsidRPr="002C44B6" w:rsidRDefault="008E6195" w:rsidP="0022566D">
            <w:pPr>
              <w:autoSpaceDE w:val="0"/>
              <w:autoSpaceDN w:val="0"/>
              <w:spacing w:after="0" w:line="240" w:lineRule="auto"/>
              <w:ind w:right="-108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/>
          </w:tcPr>
          <w:p w:rsidR="008E6195" w:rsidRPr="002C44B6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:rsidR="008E6195" w:rsidRPr="002C44B6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/>
          </w:tcPr>
          <w:p w:rsidR="008E6195" w:rsidRPr="002C44B6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8E6195" w:rsidRPr="002C44B6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/>
          </w:tcPr>
          <w:p w:rsidR="008E6195" w:rsidRPr="002C44B6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/>
          </w:tcPr>
          <w:p w:rsidR="008E6195" w:rsidRPr="002C44B6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/>
          </w:tcPr>
          <w:p w:rsidR="008E6195" w:rsidRPr="002C44B6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Indikator</w:t>
            </w:r>
          </w:p>
          <w:p w:rsidR="008E6195" w:rsidRPr="002C44B6" w:rsidRDefault="008E6195" w:rsidP="0022566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52" w:type="dxa"/>
            <w:shd w:val="clear" w:color="auto" w:fill="F2F2F2"/>
          </w:tcPr>
          <w:p w:rsidR="008E6195" w:rsidRPr="002C44B6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Bobot (%)</w:t>
            </w:r>
          </w:p>
        </w:tc>
      </w:tr>
      <w:tr w:rsidR="001002B2" w:rsidRPr="002C44B6" w:rsidTr="00F910D5">
        <w:trPr>
          <w:gridAfter w:val="3"/>
          <w:wAfter w:w="2304" w:type="dxa"/>
        </w:trPr>
        <w:tc>
          <w:tcPr>
            <w:tcW w:w="735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/>
          </w:tcPr>
          <w:p w:rsidR="00316062" w:rsidRPr="002C44B6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/>
          </w:tcPr>
          <w:p w:rsidR="00316062" w:rsidRPr="002C44B6" w:rsidRDefault="00316062" w:rsidP="009E07F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321" w:type="dxa"/>
            <w:shd w:val="clear" w:color="auto" w:fill="F2F2F2"/>
          </w:tcPr>
          <w:p w:rsidR="00316062" w:rsidRPr="002C44B6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/>
          </w:tcPr>
          <w:p w:rsidR="00316062" w:rsidRPr="002C44B6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/>
          </w:tcPr>
          <w:p w:rsidR="00316062" w:rsidRPr="002C44B6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="005646F1"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1002B2" w:rsidRPr="002C44B6" w:rsidTr="00F910D5">
        <w:trPr>
          <w:gridAfter w:val="3"/>
          <w:wAfter w:w="2304" w:type="dxa"/>
        </w:trPr>
        <w:tc>
          <w:tcPr>
            <w:tcW w:w="735" w:type="dxa"/>
            <w:shd w:val="clear" w:color="auto" w:fill="auto"/>
          </w:tcPr>
          <w:p w:rsidR="00316062" w:rsidRPr="002C44B6" w:rsidRDefault="00C53F52" w:rsidP="00214D0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2C44B6" w:rsidRPr="002C44B6" w:rsidRDefault="00C53F52" w:rsidP="003251F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2C44B6" w:rsidRPr="002C44B6" w:rsidRDefault="002C44B6" w:rsidP="002C4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B3308D" w:rsidRPr="002C44B6" w:rsidRDefault="002C44B6" w:rsidP="002C4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2C44B6" w:rsidRPr="002C44B6" w:rsidRDefault="002C44B6" w:rsidP="002C4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C53F52" w:rsidRPr="002C44B6" w:rsidRDefault="00C53F52" w:rsidP="00B312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Rangkaian Resistor Seri &amp; Paralel</w:t>
            </w:r>
          </w:p>
          <w:p w:rsidR="00316062" w:rsidRPr="002C44B6" w:rsidRDefault="00316062" w:rsidP="00A5205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534" w:type="dxa"/>
          </w:tcPr>
          <w:p w:rsidR="00C53F52" w:rsidRPr="002C44B6" w:rsidRDefault="00C53F52" w:rsidP="00B3128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1. Peralatan -peralatan dilaboratoriumdasarlistrik</w:t>
            </w:r>
          </w:p>
          <w:p w:rsidR="00316062" w:rsidRPr="002C44B6" w:rsidRDefault="00C53F52" w:rsidP="00C53F52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 w:rsidR="00B3128A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316062" w:rsidRPr="002C44B6" w:rsidRDefault="00C53F52" w:rsidP="001A381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4 </w:t>
            </w:r>
            <w:r w:rsidR="00A3355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menit</w:t>
            </w:r>
          </w:p>
        </w:tc>
        <w:tc>
          <w:tcPr>
            <w:tcW w:w="2365" w:type="dxa"/>
          </w:tcPr>
          <w:p w:rsidR="00942728" w:rsidRPr="002C44B6" w:rsidRDefault="00942728" w:rsidP="00B3128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Untuk mencari nilai-nilai resistor secara teori dan praktek</w:t>
            </w:r>
          </w:p>
          <w:p w:rsidR="00942728" w:rsidRPr="002C44B6" w:rsidRDefault="00942728" w:rsidP="00B3128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Menentukan harga resistor yang terhubung seri dan terhubung paralel secara teori dan praktek</w:t>
            </w:r>
          </w:p>
          <w:p w:rsidR="00942728" w:rsidRPr="002C44B6" w:rsidRDefault="00942728" w:rsidP="00B3128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Menentukan besarnya tegangan dan arus pada rangkaian resistor seri dan paralel teori dan praktek</w:t>
            </w:r>
          </w:p>
          <w:p w:rsidR="00316062" w:rsidRPr="002C44B6" w:rsidRDefault="00316062" w:rsidP="00942728">
            <w:pPr>
              <w:pStyle w:val="ListParagraph"/>
              <w:autoSpaceDE w:val="0"/>
              <w:autoSpaceDN w:val="0"/>
              <w:spacing w:after="0" w:line="252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16062" w:rsidRPr="002C44B6" w:rsidRDefault="00942728" w:rsidP="00A5205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E462EA" w:rsidRPr="002C44B6" w:rsidRDefault="00942728" w:rsidP="00E462E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316062" w:rsidRPr="002C44B6" w:rsidRDefault="002C44B6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2C44B6" w:rsidRPr="002C44B6" w:rsidRDefault="002C44B6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2C44B6" w:rsidRPr="002C44B6" w:rsidRDefault="002C44B6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3128A" w:rsidRPr="002C44B6" w:rsidTr="00F910D5">
        <w:trPr>
          <w:gridAfter w:val="3"/>
          <w:wAfter w:w="2304" w:type="dxa"/>
        </w:trPr>
        <w:tc>
          <w:tcPr>
            <w:tcW w:w="735" w:type="dxa"/>
            <w:shd w:val="clear" w:color="auto" w:fill="auto"/>
          </w:tcPr>
          <w:p w:rsidR="00B3128A" w:rsidRPr="002C44B6" w:rsidRDefault="001F4EA6" w:rsidP="00B3128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lastRenderedPageBreak/>
              <w:t>Mampumenyusunlaporanhasilpraktikum</w:t>
            </w:r>
          </w:p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B3128A" w:rsidRPr="002C44B6" w:rsidRDefault="00B3128A" w:rsidP="00B312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lastRenderedPageBreak/>
              <w:t>Rangkaian Resistor Seri &amp; Paralel Dalam Perancangan</w:t>
            </w:r>
          </w:p>
        </w:tc>
        <w:tc>
          <w:tcPr>
            <w:tcW w:w="1534" w:type="dxa"/>
          </w:tcPr>
          <w:p w:rsidR="00B3128A" w:rsidRPr="002C44B6" w:rsidRDefault="00B3128A" w:rsidP="00B3128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1. Peralatan -peralatan dilaboratoriumdasarlistrik</w:t>
            </w:r>
          </w:p>
          <w:p w:rsidR="00B3128A" w:rsidRPr="002C44B6" w:rsidRDefault="00B3128A" w:rsidP="00B3128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B3128A" w:rsidRPr="002C44B6" w:rsidRDefault="001F4EA6" w:rsidP="001F4E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B3128A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50</w:t>
            </w:r>
            <w:r w:rsidR="00B3128A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noProof w:val="0"/>
                <w:sz w:val="24"/>
                <w:szCs w:val="20"/>
              </w:rPr>
            </w:pPr>
            <w:r>
              <w:t>Menentukan harga resistor seri agar diperoleh nilai resistor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 xml:space="preserve">Menentukan harga </w:t>
            </w:r>
            <w:r>
              <w:lastRenderedPageBreak/>
              <w:t>resistor seri agar diperoleh nilai arus dan tegangan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Menentukan harga resistor seri agar diperoleh nilai arus dan resistor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Merangkaian rangkaian dan mengukur rangkaian resistor seri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Menentukan harga resistor paralel agar diperoleh nilai resistor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Merangkaian rangkaian dan mengukur rangkaian resistor paralel</w:t>
            </w:r>
          </w:p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B3128A" w:rsidRPr="002C44B6" w:rsidRDefault="00B3128A" w:rsidP="00B3128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EB7758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EB7758" w:rsidRPr="00B3128A" w:rsidRDefault="00F910D5" w:rsidP="001F4EA6">
            <w:pPr>
              <w:autoSpaceDE w:val="0"/>
              <w:autoSpaceDN w:val="0"/>
              <w:spacing w:after="0" w:line="240" w:lineRule="auto"/>
              <w:ind w:right="-108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 xml:space="preserve">3 </w:t>
            </w:r>
          </w:p>
        </w:tc>
        <w:tc>
          <w:tcPr>
            <w:tcW w:w="1983" w:type="dxa"/>
            <w:shd w:val="clear" w:color="auto" w:fill="auto"/>
          </w:tcPr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menganalisa hasil pengukuran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>berdasarkan teori yang bersesuaian</w:t>
            </w:r>
          </w:p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EB7758" w:rsidRPr="00B3128A" w:rsidRDefault="00EB7758" w:rsidP="00EB7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0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B3128A">
              <w:rPr>
                <w:rFonts w:asciiTheme="minorHAnsi" w:hAnsiTheme="minorHAnsi"/>
                <w:sz w:val="20"/>
                <w:szCs w:val="20"/>
              </w:rPr>
              <w:lastRenderedPageBreak/>
              <w:t>Rangkaian Impedansi Seri RL &amp; RC</w:t>
            </w:r>
          </w:p>
        </w:tc>
        <w:tc>
          <w:tcPr>
            <w:tcW w:w="1534" w:type="dxa"/>
          </w:tcPr>
          <w:p w:rsidR="00EB7758" w:rsidRPr="002C44B6" w:rsidRDefault="00EB7758" w:rsidP="00EB7758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1. Peralatan -peralatan dilaboratoriumdasarlistrik</w:t>
            </w:r>
          </w:p>
          <w:p w:rsidR="00EB7758" w:rsidRPr="002C44B6" w:rsidRDefault="00EB7758" w:rsidP="00EB775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EB7758" w:rsidRPr="002C44B6" w:rsidRDefault="001F4EA6" w:rsidP="001F4E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EB7758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50</w:t>
            </w:r>
            <w:r w:rsidR="00EB7758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EB7758" w:rsidRDefault="00EB7758" w:rsidP="00EB775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4"/>
                <w:szCs w:val="20"/>
              </w:rPr>
            </w:pPr>
            <w:r>
              <w:t xml:space="preserve">Membuktikan  secara praktek bahwa impenasi Z dalam rangkaian  RL seri dan RC seri adalah  </w:t>
            </w:r>
            <w:r w:rsidRPr="008824B0">
              <w:rPr>
                <w:rFonts w:ascii="Times New Roman" w:eastAsia="Times New Roman" w:hAnsi="Times New Roman"/>
                <w:position w:val="-12"/>
                <w:sz w:val="24"/>
                <w:szCs w:val="20"/>
                <w:lang w:val="en-US"/>
              </w:rPr>
              <w:object w:dxaOrig="135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21pt" o:ole="">
                  <v:imagedata r:id="rId12" o:title=""/>
                </v:shape>
                <o:OLEObject Type="Embed" ProgID="Equation.2" ShapeID="_x0000_i1025" DrawAspect="Content" ObjectID="_1710844826" r:id="rId13"/>
              </w:object>
            </w:r>
            <w:r>
              <w:t xml:space="preserve"> dan   </w:t>
            </w:r>
            <w:r w:rsidRPr="008824B0">
              <w:rPr>
                <w:rFonts w:ascii="Times New Roman" w:eastAsia="Times New Roman" w:hAnsi="Times New Roman"/>
                <w:position w:val="-12"/>
                <w:sz w:val="24"/>
                <w:szCs w:val="20"/>
                <w:lang w:val="en-US"/>
              </w:rPr>
              <w:object w:dxaOrig="1350" w:dyaOrig="420">
                <v:shape id="_x0000_i1026" type="#_x0000_t75" style="width:67.5pt;height:21pt" o:ole="">
                  <v:imagedata r:id="rId14" o:title=""/>
                </v:shape>
                <o:OLEObject Type="Embed" ProgID="Equation.2" ShapeID="_x0000_i1026" DrawAspect="Content" ObjectID="_1710844827" r:id="rId15"/>
              </w:object>
            </w:r>
          </w:p>
          <w:p w:rsidR="00EB7758" w:rsidRDefault="00EB7758" w:rsidP="00EB775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Membuktikan secara praktek bahwa hubungan </w:t>
            </w:r>
            <w:r>
              <w:lastRenderedPageBreak/>
              <w:t>antara Z, R, X</w:t>
            </w:r>
            <w:r>
              <w:rPr>
                <w:vertAlign w:val="subscript"/>
              </w:rPr>
              <w:t>L</w:t>
            </w:r>
            <w:r>
              <w:t xml:space="preserve"> , dan X</w:t>
            </w:r>
            <w:r>
              <w:rPr>
                <w:vertAlign w:val="subscript"/>
              </w:rPr>
              <w:t xml:space="preserve">C  </w:t>
            </w:r>
            <w:r>
              <w:t xml:space="preserve">adalah : </w:t>
            </w:r>
            <w:r w:rsidRPr="008824B0">
              <w:rPr>
                <w:rFonts w:ascii="Times New Roman" w:eastAsia="Times New Roman" w:hAnsi="Times New Roman"/>
                <w:position w:val="-20"/>
                <w:sz w:val="24"/>
                <w:szCs w:val="20"/>
                <w:lang w:val="en-US"/>
              </w:rPr>
              <w:object w:dxaOrig="1485" w:dyaOrig="555">
                <v:shape id="_x0000_i1027" type="#_x0000_t75" style="width:74.25pt;height:27.75pt" o:ole="">
                  <v:imagedata r:id="rId16" o:title=""/>
                </v:shape>
                <o:OLEObject Type="Embed" ProgID="Equation.2" ShapeID="_x0000_i1027" DrawAspect="Content" ObjectID="_1710844828" r:id="rId17"/>
              </w:object>
            </w:r>
            <w:r>
              <w:t xml:space="preserve"> dan  </w:t>
            </w:r>
            <w:r w:rsidRPr="008824B0">
              <w:rPr>
                <w:rFonts w:ascii="Times New Roman" w:eastAsia="Times New Roman" w:hAnsi="Times New Roman"/>
                <w:position w:val="-20"/>
                <w:sz w:val="24"/>
                <w:szCs w:val="20"/>
                <w:lang w:val="en-US"/>
              </w:rPr>
              <w:object w:dxaOrig="1485" w:dyaOrig="555">
                <v:shape id="_x0000_i1028" type="#_x0000_t75" style="width:74.25pt;height:27.75pt" o:ole="">
                  <v:imagedata r:id="rId18" o:title=""/>
                </v:shape>
                <o:OLEObject Type="Embed" ProgID="Equation.2" ShapeID="_x0000_i1028" DrawAspect="Content" ObjectID="_1710844829" r:id="rId19"/>
              </w:object>
            </w:r>
            <w:r>
              <w:t xml:space="preserve">   dimana </w:t>
            </w:r>
            <w:r>
              <w:sym w:font="Symbol" w:char="F071"/>
            </w:r>
            <w:r>
              <w:t xml:space="preserve"> merupakan sudut phase antara R dan Z.</w:t>
            </w:r>
          </w:p>
          <w:p w:rsidR="00EB7758" w:rsidRPr="002C44B6" w:rsidRDefault="00EB7758" w:rsidP="00EB7758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EB7758" w:rsidRPr="002C44B6" w:rsidRDefault="00EB7758" w:rsidP="00EB7758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F910D5" w:rsidRPr="002C44B6" w:rsidTr="00F910D5">
        <w:trPr>
          <w:trHeight w:val="77"/>
        </w:trPr>
        <w:tc>
          <w:tcPr>
            <w:tcW w:w="735" w:type="dxa"/>
            <w:shd w:val="clear" w:color="auto" w:fill="auto"/>
          </w:tcPr>
          <w:p w:rsidR="00F910D5" w:rsidRPr="00EB7758" w:rsidRDefault="00C92D9E" w:rsidP="006143C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4</w:t>
            </w:r>
          </w:p>
        </w:tc>
        <w:tc>
          <w:tcPr>
            <w:tcW w:w="1983" w:type="dxa"/>
            <w:shd w:val="clear" w:color="auto" w:fill="auto"/>
          </w:tcPr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F910D5" w:rsidRPr="00F910D5" w:rsidRDefault="00F910D5" w:rsidP="00F910D5">
            <w:pPr>
              <w:autoSpaceDE w:val="0"/>
              <w:autoSpaceDN w:val="0"/>
              <w:spacing w:after="0" w:line="240" w:lineRule="auto"/>
              <w:ind w:left="229" w:hanging="22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F910D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4. </w:t>
            </w:r>
            <w:r w:rsidRPr="00F910D5">
              <w:rPr>
                <w:rFonts w:asciiTheme="minorHAnsi" w:hAnsiTheme="minorHAnsi"/>
                <w:sz w:val="20"/>
                <w:szCs w:val="20"/>
              </w:rPr>
              <w:t xml:space="preserve">Rangkaian Impedansi Paralel  RL &amp; RC       </w:t>
            </w:r>
          </w:p>
          <w:p w:rsidR="00F910D5" w:rsidRPr="00F910D5" w:rsidRDefault="00F910D5" w:rsidP="00F910D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534" w:type="dxa"/>
          </w:tcPr>
          <w:p w:rsidR="00F910D5" w:rsidRPr="002C44B6" w:rsidRDefault="00F910D5" w:rsidP="00F910D5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1. Peralatan -peralatan dilaboratoriumdasarlistrik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F910D5" w:rsidRPr="002C44B6" w:rsidRDefault="00C92D9E" w:rsidP="00F910D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 x 50</w:t>
            </w:r>
            <w:r w:rsidR="00F910D5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F910D5" w:rsidRDefault="00F910D5" w:rsidP="00F910D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4"/>
                <w:szCs w:val="20"/>
              </w:rPr>
            </w:pPr>
            <w:r>
              <w:t xml:space="preserve">Menentukan secara praktek impenasi Z pada rangkaian  paralel RL dan RC adalah  </w:t>
            </w:r>
            <m:oMath>
              <m:r>
                <w:rPr>
                  <w:rFonts w:ascii="Cambria Math" w:hAnsi="Cambria Math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Vin</m:t>
                  </m:r>
                </m:num>
                <m:den>
                  <m:r>
                    <w:rPr>
                      <w:rFonts w:ascii="Cambria Math" w:hAnsi="Cambria Math"/>
                    </w:rPr>
                    <m:t>IT</m:t>
                  </m:r>
                </m:den>
              </m:f>
            </m:oMath>
          </w:p>
          <w:p w:rsidR="00F910D5" w:rsidRPr="002C44B6" w:rsidRDefault="00F910D5" w:rsidP="00F910D5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F910D5" w:rsidRPr="002C44B6" w:rsidRDefault="00F910D5" w:rsidP="00F910D5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  <w:tc>
          <w:tcPr>
            <w:tcW w:w="1152" w:type="dxa"/>
            <w:gridSpan w:val="2"/>
          </w:tcPr>
          <w:p w:rsidR="00F910D5" w:rsidRPr="002C44B6" w:rsidRDefault="00F910D5" w:rsidP="00F910D5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52" w:type="dxa"/>
          </w:tcPr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7D76E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7D76E2" w:rsidRPr="006143C3" w:rsidRDefault="00C92D9E" w:rsidP="007D76E2">
            <w:pPr>
              <w:autoSpaceDE w:val="0"/>
              <w:autoSpaceDN w:val="0"/>
              <w:spacing w:after="0" w:line="240" w:lineRule="auto"/>
              <w:ind w:left="-11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melakukan pengukuran pada rangkaian listrik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>yang dipraktekkan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40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lastRenderedPageBreak/>
              <w:t>Rangkaian Impedansi Seri RLC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7D76E2" w:rsidRPr="002C44B6" w:rsidRDefault="007D76E2" w:rsidP="007D76E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7D76E2" w:rsidRPr="002C44B6" w:rsidRDefault="007D76E2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7D76E2" w:rsidRPr="002C44B6" w:rsidRDefault="007D76E2" w:rsidP="007D76E2">
            <w:pPr>
              <w:autoSpaceDE w:val="0"/>
              <w:autoSpaceDN w:val="0"/>
              <w:spacing w:after="0" w:line="252" w:lineRule="auto"/>
              <w:ind w:left="164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>
              <w:t>Membuktikan  secara praktek bahwa impenasi Z dalam rangkaian  RL</w:t>
            </w:r>
            <w:r>
              <w:rPr>
                <w:lang w:val="en-US"/>
              </w:rPr>
              <w:t>C</w:t>
            </w:r>
            <w:r>
              <w:t xml:space="preserve"> seri </w:t>
            </w:r>
            <w:r w:rsidRPr="008824B0">
              <w:rPr>
                <w:rFonts w:ascii="Times New Roman" w:eastAsia="Times New Roman" w:hAnsi="Times New Roman"/>
                <w:position w:val="-14"/>
                <w:sz w:val="24"/>
                <w:szCs w:val="20"/>
                <w:lang w:val="en-US"/>
              </w:rPr>
              <w:object w:dxaOrig="2370" w:dyaOrig="465">
                <v:shape id="_x0000_i1029" type="#_x0000_t75" style="width:97.5pt;height:23.25pt" o:ole="">
                  <v:imagedata r:id="rId20" o:title=""/>
                </v:shape>
                <o:OLEObject Type="Embed" ProgID="Equation.3" ShapeID="_x0000_i1029" DrawAspect="Content" ObjectID="_1710844830" r:id="rId21"/>
              </w:object>
            </w:r>
          </w:p>
        </w:tc>
        <w:tc>
          <w:tcPr>
            <w:tcW w:w="1701" w:type="dxa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Ujian &amp; Tugas 20 %</w:t>
            </w:r>
          </w:p>
        </w:tc>
      </w:tr>
      <w:tr w:rsidR="007D76E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7D76E2" w:rsidRPr="007D76E2" w:rsidRDefault="00C92D9E" w:rsidP="00C92D9E">
            <w:pPr>
              <w:autoSpaceDE w:val="0"/>
              <w:autoSpaceDN w:val="0"/>
              <w:spacing w:after="0" w:line="240" w:lineRule="auto"/>
              <w:ind w:left="360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6</w:t>
            </w:r>
            <w:r w:rsidR="007D76E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7D76E2" w:rsidRPr="004346D3" w:rsidRDefault="007D76E2" w:rsidP="004346D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4346D3">
              <w:rPr>
                <w:rFonts w:asciiTheme="minorHAnsi" w:hAnsiTheme="minorHAnsi"/>
                <w:sz w:val="20"/>
                <w:szCs w:val="20"/>
              </w:rPr>
              <w:t>Rangkaian Impedansi paralel  RLC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7D76E2" w:rsidRPr="002C44B6" w:rsidRDefault="007D76E2" w:rsidP="007D76E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7D76E2" w:rsidRPr="002C44B6" w:rsidRDefault="007D76E2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50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7D76E2" w:rsidRDefault="007D76E2" w:rsidP="007D76E2">
            <w:pPr>
              <w:autoSpaceDE w:val="0"/>
              <w:autoSpaceDN w:val="0"/>
              <w:spacing w:after="0" w:line="252" w:lineRule="auto"/>
              <w:ind w:left="360"/>
            </w:pPr>
            <w:r>
              <w:t xml:space="preserve">Membuktikan  secara praktek bahwa impenasi Z dalam rangkaian  RLC paralel adalah  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IT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C92D9E">
        <w:trPr>
          <w:gridAfter w:val="3"/>
          <w:wAfter w:w="2304" w:type="dxa"/>
          <w:trHeight w:val="5656"/>
        </w:trPr>
        <w:tc>
          <w:tcPr>
            <w:tcW w:w="735" w:type="dxa"/>
            <w:shd w:val="clear" w:color="auto" w:fill="auto"/>
          </w:tcPr>
          <w:p w:rsidR="00385CDA" w:rsidRPr="007D76E2" w:rsidRDefault="00C92D9E" w:rsidP="00C92D9E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7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385CDA" w:rsidRPr="004346D3" w:rsidRDefault="00385CDA" w:rsidP="00385CDA">
            <w:pPr>
              <w:autoSpaceDE w:val="0"/>
              <w:autoSpaceDN w:val="0"/>
              <w:spacing w:after="0" w:line="240" w:lineRule="auto"/>
              <w:ind w:left="229" w:hanging="22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7 .</w:t>
            </w:r>
            <w:r w:rsidRPr="004346D3">
              <w:rPr>
                <w:rFonts w:asciiTheme="minorHAnsi" w:hAnsiTheme="minorHAnsi"/>
                <w:sz w:val="20"/>
                <w:szCs w:val="20"/>
              </w:rPr>
              <w:t xml:space="preserve">Teorema Norton DENGAN SUMBER DC </w:t>
            </w:r>
          </w:p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385CDA" w:rsidRPr="002C44B6" w:rsidRDefault="00385CDA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>Menentukan secara analisa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DC</w:t>
            </w:r>
          </w:p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Membuktikan secara praktek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C92D9E" w:rsidRPr="002C44B6" w:rsidTr="00C20AAB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C92D9E" w:rsidRDefault="00C92D9E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4205" w:type="dxa"/>
            <w:gridSpan w:val="8"/>
            <w:shd w:val="clear" w:color="auto" w:fill="auto"/>
          </w:tcPr>
          <w:p w:rsidR="00C92D9E" w:rsidRPr="002C44B6" w:rsidRDefault="00C92D9E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UJIAN TENGAH SEMESTER</w:t>
            </w:r>
            <w:r w:rsidR="00A36C6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385CDA" w:rsidRPr="004346D3" w:rsidRDefault="00385CDA" w:rsidP="00AA2A9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4346D3">
              <w:rPr>
                <w:rFonts w:asciiTheme="minorHAnsi" w:hAnsiTheme="minorHAnsi"/>
                <w:sz w:val="20"/>
                <w:szCs w:val="20"/>
              </w:rPr>
              <w:lastRenderedPageBreak/>
              <w:t>Teorema Norton DENGAN SUMBER AC</w:t>
            </w:r>
            <w:r w:rsidRPr="004346D3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>Menentukan secara analisa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AC</w:t>
            </w:r>
          </w:p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Membuktikan secara praktek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AC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10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AA2A9C" w:rsidRDefault="00AA2A9C" w:rsidP="00AA2A9C">
            <w:pPr>
              <w:pStyle w:val="ListParagraph"/>
              <w:autoSpaceDE w:val="0"/>
              <w:autoSpaceDN w:val="0"/>
              <w:spacing w:after="0" w:line="240" w:lineRule="auto"/>
              <w:ind w:left="7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9. </w:t>
            </w:r>
            <w:r w:rsidR="00385CDA" w:rsidRPr="002C44B6">
              <w:rPr>
                <w:rFonts w:asciiTheme="minorHAnsi" w:hAnsiTheme="minorHAnsi"/>
                <w:sz w:val="20"/>
                <w:szCs w:val="20"/>
              </w:rPr>
              <w:t xml:space="preserve">Teorema Superposisi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</w:p>
          <w:p w:rsidR="00385CDA" w:rsidRPr="002C44B6" w:rsidRDefault="00AA2A9C" w:rsidP="00AA2A9C">
            <w:pPr>
              <w:pStyle w:val="ListParagraph"/>
              <w:autoSpaceDE w:val="0"/>
              <w:autoSpaceDN w:val="0"/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</w:t>
            </w:r>
            <w:r w:rsidR="00385CDA" w:rsidRPr="002C44B6">
              <w:rPr>
                <w:rFonts w:asciiTheme="minorHAnsi" w:hAnsiTheme="minorHAnsi"/>
                <w:sz w:val="20"/>
                <w:szCs w:val="20"/>
              </w:rPr>
              <w:t>Dengan Sumber 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385CDA" w:rsidRPr="002C44B6" w:rsidRDefault="00385CDA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 xml:space="preserve">Menginvestigasi aplikasi theorem superposisi pada rangkaian dengan multi  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DC</w:t>
            </w:r>
          </w:p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Menghitung daya  dengan theorem superposisi</w:t>
            </w:r>
            <w:r>
              <w:rPr>
                <w:sz w:val="20"/>
                <w:lang w:val="en-US"/>
              </w:rPr>
              <w:t xml:space="preserve"> 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11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1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>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385CDA" w:rsidRPr="004346D3" w:rsidRDefault="00385CDA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4346D3">
              <w:rPr>
                <w:rFonts w:asciiTheme="minorHAnsi" w:hAnsiTheme="minorHAnsi"/>
                <w:sz w:val="20"/>
                <w:szCs w:val="20"/>
              </w:rPr>
              <w:lastRenderedPageBreak/>
              <w:t>Teorema Superposisi  Dengan Sumber AC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menit</w:t>
            </w:r>
          </w:p>
        </w:tc>
        <w:tc>
          <w:tcPr>
            <w:tcW w:w="2365" w:type="dxa"/>
          </w:tcPr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 xml:space="preserve">Menginvestigasi aplikasi theorem superposisi pada rangkaian dengan multi  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AC</w:t>
            </w:r>
          </w:p>
          <w:p w:rsidR="00385CDA" w:rsidRPr="002C44B6" w:rsidRDefault="000B6913" w:rsidP="000B6913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sz w:val="20"/>
              </w:rPr>
              <w:t>Menghitung daya  dengan theorem superposisi</w:t>
            </w:r>
            <w:r>
              <w:rPr>
                <w:sz w:val="20"/>
                <w:lang w:val="en-US"/>
              </w:rPr>
              <w:t xml:space="preserve"> 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AC</w:t>
            </w: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12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385CDA" w:rsidRPr="00AA2A9C" w:rsidRDefault="00385CDA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AA2A9C">
              <w:rPr>
                <w:rFonts w:asciiTheme="minorHAnsi" w:hAnsiTheme="minorHAnsi"/>
                <w:sz w:val="20"/>
                <w:szCs w:val="20"/>
              </w:rPr>
              <w:t>Teorema Thevenim Dengan Sumber  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menit</w:t>
            </w:r>
          </w:p>
        </w:tc>
        <w:tc>
          <w:tcPr>
            <w:tcW w:w="2365" w:type="dxa"/>
          </w:tcPr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noProof w:val="0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Menentukan secara analisa nilai Tegangan Thevenim ( V</w:t>
            </w:r>
            <w:r>
              <w:rPr>
                <w:rFonts w:asciiTheme="majorHAnsi" w:hAnsiTheme="majorHAnsi"/>
                <w:szCs w:val="24"/>
                <w:vertAlign w:val="subscript"/>
              </w:rPr>
              <w:t xml:space="preserve">TH </w:t>
            </w:r>
            <w:r>
              <w:rPr>
                <w:rFonts w:asciiTheme="majorHAnsi" w:hAnsiTheme="majorHAnsi"/>
                <w:szCs w:val="24"/>
              </w:rPr>
              <w:t>) dan harga Resistansi Thvenim ( R</w:t>
            </w:r>
            <w:r>
              <w:rPr>
                <w:rFonts w:asciiTheme="majorHAnsi" w:hAnsiTheme="majorHAnsi"/>
                <w:szCs w:val="24"/>
                <w:vertAlign w:val="sub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)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DC</w:t>
            </w:r>
          </w:p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Membuktikan secara praktek nilai Tegangan Thevenim ( V</w:t>
            </w:r>
            <w:r>
              <w:rPr>
                <w:rFonts w:asciiTheme="majorHAnsi" w:hAnsiTheme="majorHAnsi"/>
                <w:szCs w:val="24"/>
                <w:vertAlign w:val="subscript"/>
              </w:rPr>
              <w:t xml:space="preserve">TH </w:t>
            </w:r>
            <w:r>
              <w:rPr>
                <w:rFonts w:asciiTheme="majorHAnsi" w:hAnsiTheme="majorHAnsi"/>
                <w:szCs w:val="24"/>
              </w:rPr>
              <w:t>) dan harga Resistansi Thvenim ( R</w:t>
            </w:r>
            <w:r>
              <w:rPr>
                <w:rFonts w:asciiTheme="majorHAnsi" w:hAnsiTheme="majorHAnsi"/>
                <w:szCs w:val="24"/>
                <w:vertAlign w:val="sub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)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13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AA2A9C" w:rsidRPr="00AA2A9C" w:rsidRDefault="00385CDA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A2A9C">
              <w:rPr>
                <w:rFonts w:asciiTheme="minorHAnsi" w:hAnsiTheme="minorHAnsi"/>
                <w:sz w:val="20"/>
                <w:szCs w:val="20"/>
              </w:rPr>
              <w:t xml:space="preserve">Teorema Thevenim </w:t>
            </w:r>
          </w:p>
          <w:p w:rsidR="00385CDA" w:rsidRPr="00AA2A9C" w:rsidRDefault="00AA2A9C" w:rsidP="00AA2A9C">
            <w:pPr>
              <w:pStyle w:val="ListParagraph"/>
              <w:autoSpaceDE w:val="0"/>
              <w:autoSpaceDN w:val="0"/>
              <w:spacing w:after="0" w:line="240" w:lineRule="auto"/>
              <w:ind w:left="7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</w:t>
            </w:r>
            <w:r w:rsidR="00385CDA" w:rsidRPr="00AA2A9C">
              <w:rPr>
                <w:rFonts w:asciiTheme="minorHAnsi" w:hAnsiTheme="minorHAnsi"/>
                <w:sz w:val="20"/>
                <w:szCs w:val="20"/>
              </w:rPr>
              <w:t>Dengan Sumber  AC</w:t>
            </w: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noProof w:val="0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Membuktikan secara praktek nilai Tegangan Thevenim ( V</w:t>
            </w:r>
            <w:r>
              <w:rPr>
                <w:rFonts w:asciiTheme="majorHAnsi" w:hAnsiTheme="majorHAnsi"/>
                <w:szCs w:val="24"/>
                <w:vertAlign w:val="subscript"/>
              </w:rPr>
              <w:t xml:space="preserve">TH </w:t>
            </w:r>
            <w:r>
              <w:rPr>
                <w:rFonts w:asciiTheme="majorHAnsi" w:hAnsiTheme="majorHAnsi"/>
                <w:szCs w:val="24"/>
              </w:rPr>
              <w:t>) dan harga Impedabsii Thvenim ( R</w:t>
            </w:r>
            <w:r>
              <w:rPr>
                <w:rFonts w:asciiTheme="majorHAnsi" w:hAnsiTheme="majorHAnsi"/>
                <w:szCs w:val="24"/>
                <w:vertAlign w:val="sub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) dengan sumber AC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D2A7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1983" w:type="dxa"/>
            <w:shd w:val="clear" w:color="auto" w:fill="auto"/>
          </w:tcPr>
          <w:p w:rsidR="00BD2A72" w:rsidRPr="002C44B6" w:rsidRDefault="00BD2A72" w:rsidP="00BD2A7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45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BD2A72" w:rsidRPr="002C44B6" w:rsidRDefault="00BD2A72" w:rsidP="00BD2A7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BD2A72" w:rsidRPr="002C44B6" w:rsidRDefault="00BD2A72" w:rsidP="00BD2A7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BD2A72" w:rsidRPr="002C44B6" w:rsidRDefault="00BD2A72" w:rsidP="00BD2A72">
            <w:pPr>
              <w:pStyle w:val="ListParagraph"/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BD2A72" w:rsidRPr="00AA2A9C" w:rsidRDefault="00BD2A72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A2A9C">
              <w:rPr>
                <w:szCs w:val="24"/>
              </w:rPr>
              <w:lastRenderedPageBreak/>
              <w:t>Mesh Analysis</w:t>
            </w:r>
          </w:p>
        </w:tc>
        <w:tc>
          <w:tcPr>
            <w:tcW w:w="1534" w:type="dxa"/>
          </w:tcPr>
          <w:p w:rsidR="00BD2A72" w:rsidRPr="002C44B6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. 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BD2A72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4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Menginvestigasiaplikasi theorem </w:t>
            </w:r>
            <w:r w:rsidRPr="00A90773">
              <w:rPr>
                <w:szCs w:val="24"/>
              </w:rPr>
              <w:t>mesh analysis</w:t>
            </w:r>
            <w:r>
              <w:rPr>
                <w:sz w:val="20"/>
              </w:rPr>
              <w:t>padarangkaiandengan multi  sumbertegangan</w:t>
            </w:r>
          </w:p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Aplikasinyauntukmenghitungarus-arusdantegangan-teganganpadarangkian</w:t>
            </w:r>
          </w:p>
          <w:p w:rsidR="00BD2A72" w:rsidRDefault="00BD2A72" w:rsidP="00BD2A72">
            <w:pPr>
              <w:rPr>
                <w:sz w:val="20"/>
              </w:rPr>
            </w:pPr>
          </w:p>
          <w:p w:rsidR="00BD2A72" w:rsidRDefault="00BD2A72" w:rsidP="00BD2A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01" w:type="dxa"/>
          </w:tcPr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BD2A72" w:rsidRPr="002C44B6" w:rsidRDefault="00BD2A72" w:rsidP="00DB7506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BD2A72" w:rsidRPr="002C44B6" w:rsidRDefault="00BD2A72" w:rsidP="00BD2A7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BD2A72" w:rsidRPr="002C44B6" w:rsidRDefault="00BD2A72" w:rsidP="00BD2A7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BD2A72" w:rsidRPr="002C44B6" w:rsidRDefault="00BD2A72" w:rsidP="00BD2A7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D2A7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15</w:t>
            </w:r>
          </w:p>
        </w:tc>
        <w:tc>
          <w:tcPr>
            <w:tcW w:w="1983" w:type="dxa"/>
            <w:shd w:val="clear" w:color="auto" w:fill="auto"/>
          </w:tcPr>
          <w:p w:rsidR="00BD2A72" w:rsidRPr="002C44B6" w:rsidRDefault="00BD2A72" w:rsidP="00DB75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45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BD2A72" w:rsidRPr="002C44B6" w:rsidRDefault="00BD2A72" w:rsidP="00DB75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</w:p>
          <w:p w:rsidR="00BD2A72" w:rsidRPr="002C44B6" w:rsidRDefault="00BD2A72" w:rsidP="00DB75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BD2A72" w:rsidRPr="002C44B6" w:rsidRDefault="00BD2A72" w:rsidP="00DB7506">
            <w:pPr>
              <w:pStyle w:val="ListParagraph"/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</w:p>
        </w:tc>
        <w:tc>
          <w:tcPr>
            <w:tcW w:w="2430" w:type="dxa"/>
          </w:tcPr>
          <w:p w:rsidR="00BD2A72" w:rsidRPr="00AA2A9C" w:rsidRDefault="00BD2A72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jc w:val="both"/>
              <w:rPr>
                <w:szCs w:val="24"/>
              </w:rPr>
            </w:pPr>
            <w:r>
              <w:t>Trasfer Daya Maksimum Sumber AC</w:t>
            </w:r>
          </w:p>
        </w:tc>
        <w:tc>
          <w:tcPr>
            <w:tcW w:w="1534" w:type="dxa"/>
          </w:tcPr>
          <w:p w:rsidR="00BD2A72" w:rsidRPr="002C44B6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 -peralatan dilaboratoriumdasarlistrik</w:t>
            </w:r>
          </w:p>
          <w:p w:rsidR="00BD2A72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2. Alat</w:t>
            </w: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</w:p>
        </w:tc>
        <w:tc>
          <w:tcPr>
            <w:tcW w:w="1321" w:type="dxa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4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Mengukur daya pada beban  AC</w:t>
            </w:r>
          </w:p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Membuktikan bahwa daya maksimum dapat terjadi jika impedansi  beban Z</w:t>
            </w:r>
            <w:r w:rsidRPr="00856551">
              <w:rPr>
                <w:vertAlign w:val="subscript"/>
              </w:rPr>
              <w:t>Load</w:t>
            </w:r>
            <w:r>
              <w:t xml:space="preserve"> sama dengan impedansi output sumber daya Z</w:t>
            </w:r>
            <w:r w:rsidRPr="00856551">
              <w:rPr>
                <w:vertAlign w:val="subscript"/>
              </w:rPr>
              <w:t>Source</w:t>
            </w:r>
            <w:r>
              <w:t xml:space="preserve"> .</w:t>
            </w:r>
          </w:p>
          <w:p w:rsidR="00BD2A72" w:rsidRDefault="00BD2A72" w:rsidP="00BD2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sz w:val="20"/>
              </w:rPr>
            </w:pPr>
          </w:p>
        </w:tc>
        <w:tc>
          <w:tcPr>
            <w:tcW w:w="1701" w:type="dxa"/>
          </w:tcPr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</w:p>
        </w:tc>
        <w:tc>
          <w:tcPr>
            <w:tcW w:w="1719" w:type="dxa"/>
            <w:shd w:val="clear" w:color="auto" w:fill="auto"/>
          </w:tcPr>
          <w:p w:rsidR="00BD2A72" w:rsidRPr="002C44B6" w:rsidRDefault="00BD2A72" w:rsidP="00DB7506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</w:p>
        </w:tc>
        <w:tc>
          <w:tcPr>
            <w:tcW w:w="1152" w:type="dxa"/>
            <w:shd w:val="clear" w:color="auto" w:fill="auto"/>
          </w:tcPr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D2A72" w:rsidRPr="002C44B6" w:rsidTr="00F910D5">
        <w:trPr>
          <w:gridAfter w:val="2"/>
          <w:wAfter w:w="2286" w:type="dxa"/>
        </w:trPr>
        <w:tc>
          <w:tcPr>
            <w:tcW w:w="735" w:type="dxa"/>
            <w:shd w:val="clear" w:color="auto" w:fill="D9D9D9"/>
          </w:tcPr>
          <w:p w:rsidR="00BD2A72" w:rsidRPr="002C44B6" w:rsidRDefault="00BD2A72" w:rsidP="00385CD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13053" w:type="dxa"/>
            <w:gridSpan w:val="7"/>
            <w:shd w:val="clear" w:color="auto" w:fill="D9D9D9"/>
          </w:tcPr>
          <w:p w:rsidR="00BD2A72" w:rsidRPr="002C44B6" w:rsidRDefault="00BD2A72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UJIAN AKHIR SEMESTER                               </w:t>
            </w:r>
          </w:p>
        </w:tc>
        <w:tc>
          <w:tcPr>
            <w:tcW w:w="1170" w:type="dxa"/>
            <w:gridSpan w:val="2"/>
            <w:shd w:val="clear" w:color="auto" w:fill="D9D9D9"/>
          </w:tcPr>
          <w:p w:rsidR="00BD2A72" w:rsidRPr="002C44B6" w:rsidRDefault="00A36C68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30 %</w:t>
            </w:r>
          </w:p>
        </w:tc>
      </w:tr>
    </w:tbl>
    <w:p w:rsidR="00872FEE" w:rsidRPr="002C44B6" w:rsidRDefault="00872FEE" w:rsidP="00C1412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  <w:lang w:val="en-US"/>
        </w:rPr>
      </w:pPr>
    </w:p>
    <w:sectPr w:rsidR="00872FEE" w:rsidRPr="002C44B6" w:rsidSect="00C92D9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9" w:h="11907" w:orient="landscape" w:code="9"/>
      <w:pgMar w:top="850" w:right="850" w:bottom="850" w:left="994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73" w:rsidRDefault="00802973" w:rsidP="00CD4C71">
      <w:pPr>
        <w:spacing w:after="0" w:line="240" w:lineRule="auto"/>
      </w:pPr>
      <w:r>
        <w:separator/>
      </w:r>
    </w:p>
  </w:endnote>
  <w:endnote w:type="continuationSeparator" w:id="0">
    <w:p w:rsidR="00802973" w:rsidRDefault="00802973" w:rsidP="00CD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1" w:rsidRDefault="00CD4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46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D4C71" w:rsidRPr="00CD4C71" w:rsidRDefault="00CD4C71" w:rsidP="00CD4C71">
        <w:pPr>
          <w:pStyle w:val="Footer"/>
          <w:ind w:hanging="2"/>
          <w:rPr>
            <w:rFonts w:ascii="Times New Roman" w:hAnsi="Times New Roman"/>
          </w:rPr>
        </w:pPr>
        <w:r w:rsidRPr="00616BEA">
          <w:rPr>
            <w:rFonts w:ascii="Times New Roman" w:hAnsi="Times New Roman"/>
            <w:sz w:val="20"/>
            <w:szCs w:val="20"/>
          </w:rPr>
          <w:t>No. Dokumen: Form-3.01</w:t>
        </w:r>
        <w:r w:rsidRPr="00616BEA">
          <w:rPr>
            <w:rFonts w:ascii="Times New Roman" w:hAnsi="Times New Roman"/>
            <w:sz w:val="20"/>
            <w:szCs w:val="20"/>
          </w:rPr>
          <w:tab/>
          <w:t xml:space="preserve">                                                                           Revisi ke: 00                           </w:t>
        </w:r>
        <w:r w:rsidRPr="00616BEA">
          <w:rPr>
            <w:rFonts w:ascii="Times New Roman" w:hAnsi="Times New Roman"/>
            <w:sz w:val="20"/>
            <w:szCs w:val="20"/>
          </w:rPr>
          <w:tab/>
          <w:t xml:space="preserve">                                        </w:t>
        </w:r>
        <w:r>
          <w:rPr>
            <w:rFonts w:ascii="Times New Roman" w:hAnsi="Times New Roman"/>
            <w:sz w:val="20"/>
            <w:szCs w:val="20"/>
            <w:lang w:val="en-US"/>
          </w:rPr>
          <w:tab/>
        </w:r>
        <w:r w:rsidRPr="00616BEA">
          <w:rPr>
            <w:rFonts w:ascii="Times New Roman" w:hAnsi="Times New Roman"/>
            <w:sz w:val="20"/>
            <w:szCs w:val="20"/>
          </w:rPr>
          <w:t xml:space="preserve">    Tanggal Efektif: 4 Januari 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1" w:rsidRDefault="00CD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73" w:rsidRDefault="00802973" w:rsidP="00CD4C71">
      <w:pPr>
        <w:spacing w:after="0" w:line="240" w:lineRule="auto"/>
      </w:pPr>
      <w:r>
        <w:separator/>
      </w:r>
    </w:p>
  </w:footnote>
  <w:footnote w:type="continuationSeparator" w:id="0">
    <w:p w:rsidR="00802973" w:rsidRDefault="00802973" w:rsidP="00CD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1" w:rsidRDefault="00CD4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1" w:rsidRDefault="00CD4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1" w:rsidRDefault="00CD4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0CCA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C0A73"/>
    <w:multiLevelType w:val="hybridMultilevel"/>
    <w:tmpl w:val="7144CCF0"/>
    <w:lvl w:ilvl="0" w:tplc="3626B35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A70302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63B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B25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B2"/>
    <w:multiLevelType w:val="hybridMultilevel"/>
    <w:tmpl w:val="6F908930"/>
    <w:lvl w:ilvl="0" w:tplc="9D682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4C40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4A5D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866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884"/>
    <w:multiLevelType w:val="hybridMultilevel"/>
    <w:tmpl w:val="3F52A906"/>
    <w:lvl w:ilvl="0" w:tplc="6EB459D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>
    <w:nsid w:val="37601992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24FED"/>
    <w:multiLevelType w:val="hybridMultilevel"/>
    <w:tmpl w:val="348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2DBF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A6710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B22A3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21C1"/>
    <w:multiLevelType w:val="hybridMultilevel"/>
    <w:tmpl w:val="94AE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73E9E"/>
    <w:multiLevelType w:val="hybridMultilevel"/>
    <w:tmpl w:val="652CC974"/>
    <w:lvl w:ilvl="0" w:tplc="16D8E18C">
      <w:start w:val="10"/>
      <w:numFmt w:val="decimal"/>
      <w:lvlText w:val="%1."/>
      <w:lvlJc w:val="left"/>
      <w:pPr>
        <w:ind w:left="117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92D25B0"/>
    <w:multiLevelType w:val="hybridMultilevel"/>
    <w:tmpl w:val="15A0EE28"/>
    <w:lvl w:ilvl="0" w:tplc="64686954">
      <w:start w:val="8"/>
      <w:numFmt w:val="decimal"/>
      <w:lvlText w:val="%1"/>
      <w:lvlJc w:val="left"/>
      <w:pPr>
        <w:ind w:left="81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D8D1026"/>
    <w:multiLevelType w:val="hybridMultilevel"/>
    <w:tmpl w:val="7144CCF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46AA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F67"/>
    <w:multiLevelType w:val="hybridMultilevel"/>
    <w:tmpl w:val="913A00FA"/>
    <w:lvl w:ilvl="0" w:tplc="9D682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29EF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5408C"/>
    <w:multiLevelType w:val="hybridMultilevel"/>
    <w:tmpl w:val="4420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5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5"/>
  </w:num>
  <w:num w:numId="9">
    <w:abstractNumId w:val="19"/>
  </w:num>
  <w:num w:numId="10">
    <w:abstractNumId w:val="8"/>
  </w:num>
  <w:num w:numId="11">
    <w:abstractNumId w:val="10"/>
  </w:num>
  <w:num w:numId="12">
    <w:abstractNumId w:val="20"/>
  </w:num>
  <w:num w:numId="13">
    <w:abstractNumId w:val="22"/>
  </w:num>
  <w:num w:numId="14">
    <w:abstractNumId w:val="4"/>
  </w:num>
  <w:num w:numId="15">
    <w:abstractNumId w:val="13"/>
  </w:num>
  <w:num w:numId="16">
    <w:abstractNumId w:val="1"/>
  </w:num>
  <w:num w:numId="17">
    <w:abstractNumId w:val="18"/>
  </w:num>
  <w:num w:numId="18">
    <w:abstractNumId w:val="14"/>
  </w:num>
  <w:num w:numId="19">
    <w:abstractNumId w:val="7"/>
  </w:num>
  <w:num w:numId="20">
    <w:abstractNumId w:val="3"/>
  </w:num>
  <w:num w:numId="21">
    <w:abstractNumId w:val="2"/>
  </w:num>
  <w:num w:numId="22">
    <w:abstractNumId w:val="6"/>
  </w:num>
  <w:num w:numId="23">
    <w:abstractNumId w:val="9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9F"/>
    <w:rsid w:val="00002983"/>
    <w:rsid w:val="00013CD6"/>
    <w:rsid w:val="000161BC"/>
    <w:rsid w:val="00035FC4"/>
    <w:rsid w:val="000378DB"/>
    <w:rsid w:val="00043F4A"/>
    <w:rsid w:val="000604AC"/>
    <w:rsid w:val="00066A9F"/>
    <w:rsid w:val="00070C46"/>
    <w:rsid w:val="000B6913"/>
    <w:rsid w:val="000B723A"/>
    <w:rsid w:val="000C1C35"/>
    <w:rsid w:val="000C31C2"/>
    <w:rsid w:val="000D11BD"/>
    <w:rsid w:val="000E138F"/>
    <w:rsid w:val="001002B2"/>
    <w:rsid w:val="001057DE"/>
    <w:rsid w:val="0010648B"/>
    <w:rsid w:val="00114D88"/>
    <w:rsid w:val="00117B46"/>
    <w:rsid w:val="00141498"/>
    <w:rsid w:val="00151BB7"/>
    <w:rsid w:val="00170E7D"/>
    <w:rsid w:val="001760DC"/>
    <w:rsid w:val="00186AB4"/>
    <w:rsid w:val="001A381A"/>
    <w:rsid w:val="001B003D"/>
    <w:rsid w:val="001B7690"/>
    <w:rsid w:val="001C6E76"/>
    <w:rsid w:val="001D07D4"/>
    <w:rsid w:val="001D3B22"/>
    <w:rsid w:val="001E42CA"/>
    <w:rsid w:val="001E6BED"/>
    <w:rsid w:val="001F4EA6"/>
    <w:rsid w:val="00201041"/>
    <w:rsid w:val="002069C8"/>
    <w:rsid w:val="002134F6"/>
    <w:rsid w:val="00214D05"/>
    <w:rsid w:val="00222023"/>
    <w:rsid w:val="00224E53"/>
    <w:rsid w:val="0022566D"/>
    <w:rsid w:val="00236029"/>
    <w:rsid w:val="0024501A"/>
    <w:rsid w:val="00254F58"/>
    <w:rsid w:val="0026499A"/>
    <w:rsid w:val="002703F8"/>
    <w:rsid w:val="00272599"/>
    <w:rsid w:val="002811E6"/>
    <w:rsid w:val="00290410"/>
    <w:rsid w:val="00293D75"/>
    <w:rsid w:val="002A0B31"/>
    <w:rsid w:val="002B2A1C"/>
    <w:rsid w:val="002C039C"/>
    <w:rsid w:val="002C0591"/>
    <w:rsid w:val="002C44B6"/>
    <w:rsid w:val="002D0D64"/>
    <w:rsid w:val="002D786A"/>
    <w:rsid w:val="002F380A"/>
    <w:rsid w:val="00311B2C"/>
    <w:rsid w:val="00313593"/>
    <w:rsid w:val="00316062"/>
    <w:rsid w:val="00320C42"/>
    <w:rsid w:val="00351FD8"/>
    <w:rsid w:val="00361C3B"/>
    <w:rsid w:val="00385CDA"/>
    <w:rsid w:val="003B12D3"/>
    <w:rsid w:val="003B40B5"/>
    <w:rsid w:val="003B76E1"/>
    <w:rsid w:val="003D4A5E"/>
    <w:rsid w:val="003E5618"/>
    <w:rsid w:val="00407DED"/>
    <w:rsid w:val="0041544D"/>
    <w:rsid w:val="0041691D"/>
    <w:rsid w:val="00425BBF"/>
    <w:rsid w:val="004346D3"/>
    <w:rsid w:val="004516C2"/>
    <w:rsid w:val="00453833"/>
    <w:rsid w:val="00456F0C"/>
    <w:rsid w:val="0046002F"/>
    <w:rsid w:val="004762BD"/>
    <w:rsid w:val="004903BA"/>
    <w:rsid w:val="004B01B2"/>
    <w:rsid w:val="004B1E4B"/>
    <w:rsid w:val="004D3F08"/>
    <w:rsid w:val="00514900"/>
    <w:rsid w:val="0051561A"/>
    <w:rsid w:val="005203D1"/>
    <w:rsid w:val="0052230F"/>
    <w:rsid w:val="0052440F"/>
    <w:rsid w:val="005339C4"/>
    <w:rsid w:val="00544533"/>
    <w:rsid w:val="005646F1"/>
    <w:rsid w:val="0057776E"/>
    <w:rsid w:val="0058333D"/>
    <w:rsid w:val="00584C6B"/>
    <w:rsid w:val="00593FA2"/>
    <w:rsid w:val="005A3460"/>
    <w:rsid w:val="005A5DB7"/>
    <w:rsid w:val="005F08B0"/>
    <w:rsid w:val="005F1F42"/>
    <w:rsid w:val="005F2AF5"/>
    <w:rsid w:val="005F5F87"/>
    <w:rsid w:val="005F7700"/>
    <w:rsid w:val="006143C3"/>
    <w:rsid w:val="00615140"/>
    <w:rsid w:val="006171D8"/>
    <w:rsid w:val="0062037D"/>
    <w:rsid w:val="006205FE"/>
    <w:rsid w:val="006319D8"/>
    <w:rsid w:val="0063297E"/>
    <w:rsid w:val="00640621"/>
    <w:rsid w:val="006562D8"/>
    <w:rsid w:val="00660B06"/>
    <w:rsid w:val="00664E82"/>
    <w:rsid w:val="00680514"/>
    <w:rsid w:val="006973F6"/>
    <w:rsid w:val="006A47C5"/>
    <w:rsid w:val="006B6D37"/>
    <w:rsid w:val="006F4DE5"/>
    <w:rsid w:val="006F7341"/>
    <w:rsid w:val="00712C0F"/>
    <w:rsid w:val="00717F7C"/>
    <w:rsid w:val="007278B7"/>
    <w:rsid w:val="00747A6A"/>
    <w:rsid w:val="0075403A"/>
    <w:rsid w:val="007552CE"/>
    <w:rsid w:val="00764192"/>
    <w:rsid w:val="00782469"/>
    <w:rsid w:val="0078766C"/>
    <w:rsid w:val="007A05D6"/>
    <w:rsid w:val="007C3379"/>
    <w:rsid w:val="007D2B7C"/>
    <w:rsid w:val="007D3FE4"/>
    <w:rsid w:val="007D76E2"/>
    <w:rsid w:val="007E2E5A"/>
    <w:rsid w:val="00802973"/>
    <w:rsid w:val="008115EB"/>
    <w:rsid w:val="00825AC8"/>
    <w:rsid w:val="00827D95"/>
    <w:rsid w:val="00831F7F"/>
    <w:rsid w:val="008471F1"/>
    <w:rsid w:val="00856FDE"/>
    <w:rsid w:val="0087031C"/>
    <w:rsid w:val="00872FEE"/>
    <w:rsid w:val="008824B0"/>
    <w:rsid w:val="00891A4F"/>
    <w:rsid w:val="0089414D"/>
    <w:rsid w:val="0089643E"/>
    <w:rsid w:val="008D2F7B"/>
    <w:rsid w:val="008E6195"/>
    <w:rsid w:val="008F5666"/>
    <w:rsid w:val="008F7F3A"/>
    <w:rsid w:val="00927D67"/>
    <w:rsid w:val="00940947"/>
    <w:rsid w:val="00942728"/>
    <w:rsid w:val="009679C2"/>
    <w:rsid w:val="00975B8C"/>
    <w:rsid w:val="009935BF"/>
    <w:rsid w:val="0099674E"/>
    <w:rsid w:val="009A6647"/>
    <w:rsid w:val="009B3EDD"/>
    <w:rsid w:val="009C189A"/>
    <w:rsid w:val="009D4261"/>
    <w:rsid w:val="009E07F5"/>
    <w:rsid w:val="009E194C"/>
    <w:rsid w:val="009F2B7F"/>
    <w:rsid w:val="009F3889"/>
    <w:rsid w:val="009F5C04"/>
    <w:rsid w:val="00A0186D"/>
    <w:rsid w:val="00A054D7"/>
    <w:rsid w:val="00A3355D"/>
    <w:rsid w:val="00A36C68"/>
    <w:rsid w:val="00A52056"/>
    <w:rsid w:val="00A520B0"/>
    <w:rsid w:val="00A56A4C"/>
    <w:rsid w:val="00A66986"/>
    <w:rsid w:val="00A6745A"/>
    <w:rsid w:val="00A6783F"/>
    <w:rsid w:val="00A67C2C"/>
    <w:rsid w:val="00A70917"/>
    <w:rsid w:val="00A819A6"/>
    <w:rsid w:val="00A81F47"/>
    <w:rsid w:val="00A873F3"/>
    <w:rsid w:val="00AA2A9C"/>
    <w:rsid w:val="00AB3273"/>
    <w:rsid w:val="00AB7E7C"/>
    <w:rsid w:val="00AC0FF4"/>
    <w:rsid w:val="00AC306E"/>
    <w:rsid w:val="00AD045E"/>
    <w:rsid w:val="00AD54E0"/>
    <w:rsid w:val="00AF0E08"/>
    <w:rsid w:val="00B11F33"/>
    <w:rsid w:val="00B227DA"/>
    <w:rsid w:val="00B31059"/>
    <w:rsid w:val="00B3128A"/>
    <w:rsid w:val="00B3308D"/>
    <w:rsid w:val="00B33E5C"/>
    <w:rsid w:val="00B46EFD"/>
    <w:rsid w:val="00B475BB"/>
    <w:rsid w:val="00B50B50"/>
    <w:rsid w:val="00B50BB5"/>
    <w:rsid w:val="00B8163A"/>
    <w:rsid w:val="00B90576"/>
    <w:rsid w:val="00BA0336"/>
    <w:rsid w:val="00BA2E92"/>
    <w:rsid w:val="00BA71BC"/>
    <w:rsid w:val="00BC30EB"/>
    <w:rsid w:val="00BD2A72"/>
    <w:rsid w:val="00BF646B"/>
    <w:rsid w:val="00C14120"/>
    <w:rsid w:val="00C307EC"/>
    <w:rsid w:val="00C45BE0"/>
    <w:rsid w:val="00C53F52"/>
    <w:rsid w:val="00C547AC"/>
    <w:rsid w:val="00C67549"/>
    <w:rsid w:val="00C826D3"/>
    <w:rsid w:val="00C929DB"/>
    <w:rsid w:val="00C92D9E"/>
    <w:rsid w:val="00CA532A"/>
    <w:rsid w:val="00CB1EE5"/>
    <w:rsid w:val="00CB5851"/>
    <w:rsid w:val="00CB72FC"/>
    <w:rsid w:val="00CC5648"/>
    <w:rsid w:val="00CC7C30"/>
    <w:rsid w:val="00CD4C71"/>
    <w:rsid w:val="00CE0DC2"/>
    <w:rsid w:val="00CE1D23"/>
    <w:rsid w:val="00CF4F7F"/>
    <w:rsid w:val="00CF7868"/>
    <w:rsid w:val="00D10B0E"/>
    <w:rsid w:val="00D12063"/>
    <w:rsid w:val="00D13F60"/>
    <w:rsid w:val="00D26A2C"/>
    <w:rsid w:val="00D621F1"/>
    <w:rsid w:val="00D63348"/>
    <w:rsid w:val="00D67B0F"/>
    <w:rsid w:val="00D72A9F"/>
    <w:rsid w:val="00D735B7"/>
    <w:rsid w:val="00D85CDE"/>
    <w:rsid w:val="00D94A51"/>
    <w:rsid w:val="00D9590F"/>
    <w:rsid w:val="00D95CEB"/>
    <w:rsid w:val="00DA5B72"/>
    <w:rsid w:val="00DA688B"/>
    <w:rsid w:val="00DC64B8"/>
    <w:rsid w:val="00DC72C8"/>
    <w:rsid w:val="00E11AA9"/>
    <w:rsid w:val="00E40309"/>
    <w:rsid w:val="00E462EA"/>
    <w:rsid w:val="00E468B2"/>
    <w:rsid w:val="00E468F0"/>
    <w:rsid w:val="00E52232"/>
    <w:rsid w:val="00E60B9B"/>
    <w:rsid w:val="00E66E0D"/>
    <w:rsid w:val="00E7134A"/>
    <w:rsid w:val="00E867C0"/>
    <w:rsid w:val="00E93A7B"/>
    <w:rsid w:val="00E978FB"/>
    <w:rsid w:val="00EA5646"/>
    <w:rsid w:val="00EB50A6"/>
    <w:rsid w:val="00EB6BB8"/>
    <w:rsid w:val="00EB7758"/>
    <w:rsid w:val="00EB7D30"/>
    <w:rsid w:val="00ED0D16"/>
    <w:rsid w:val="00ED3F67"/>
    <w:rsid w:val="00EE32BF"/>
    <w:rsid w:val="00EF7481"/>
    <w:rsid w:val="00F02D0C"/>
    <w:rsid w:val="00F262C9"/>
    <w:rsid w:val="00F265C2"/>
    <w:rsid w:val="00F334BB"/>
    <w:rsid w:val="00F336B0"/>
    <w:rsid w:val="00F356AB"/>
    <w:rsid w:val="00F44C6F"/>
    <w:rsid w:val="00F504C2"/>
    <w:rsid w:val="00F63CFC"/>
    <w:rsid w:val="00F65C86"/>
    <w:rsid w:val="00F910D5"/>
    <w:rsid w:val="00F94A84"/>
    <w:rsid w:val="00FE1F62"/>
    <w:rsid w:val="00FE34F6"/>
    <w:rsid w:val="00FE6B44"/>
    <w:rsid w:val="00FE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D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220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2202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22023"/>
    <w:rPr>
      <w:rFonts w:ascii="Calibri Light" w:eastAsia="Times New Roman" w:hAnsi="Calibri Light" w:cs="Times New Roman"/>
      <w:color w:val="1F4D7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566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B12D3"/>
    <w:rPr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3F67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D3F67"/>
    <w:rPr>
      <w:rFonts w:ascii="Bookman Old Style" w:hAnsi="Bookman Old Style" w:cs="Arial"/>
      <w:iCs/>
      <w:szCs w:val="18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CD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71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71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D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220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2202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22023"/>
    <w:rPr>
      <w:rFonts w:ascii="Calibri Light" w:eastAsia="Times New Roman" w:hAnsi="Calibri Light" w:cs="Times New Roman"/>
      <w:color w:val="1F4D7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566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B12D3"/>
    <w:rPr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3F67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D3F67"/>
    <w:rPr>
      <w:rFonts w:ascii="Bookman Old Style" w:hAnsi="Bookman Old Style" w:cs="Arial"/>
      <w:iCs/>
      <w:szCs w:val="18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CD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71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71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1"/>
    <w:rsid w:val="00786A51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FD62DB30E42C1807A8A488CAAD799">
    <w:name w:val="7AAFD62DB30E42C1807A8A488CAAD799"/>
    <w:rsid w:val="00786A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FD62DB30E42C1807A8A488CAAD799">
    <w:name w:val="7AAFD62DB30E42C1807A8A488CAAD799"/>
    <w:rsid w:val="00786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Sug13</b:Tag>
    <b:SourceType>Book</b:SourceType>
    <b:Guid>{2571F759-9CDC-4E57-A52E-3F5663BBE3DC}</b:Guid>
    <b:Title>Metode Penelitian Kombinasi (Mixed Methods)</b:Title>
    <b:Year>2013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</b:RefOrder>
  </b:Source>
  <b:Source>
    <b:Tag>Kot04</b:Tag>
    <b:SourceType>Book</b:SourceType>
    <b:Guid>{447A935B-D50A-481E-A697-D350104A68CD}</b:Guid>
    <b:Title>Research Methodology: Methods and Techniques</b:Title>
    <b:Year>2004</b:Year>
    <b:City>New Delhi</b:City>
    <b:Publisher>New Age Internasional (P) Limited</b:Publisher>
    <b:Author>
      <b:Author>
        <b:NameList>
          <b:Person>
            <b:Last>Kothari</b:Last>
            <b:Middle>R</b:Middle>
            <b:First>C</b:First>
          </b:Person>
        </b:NameList>
      </b:Author>
    </b:Author>
    <b:Edition>Second Revised </b:Edition>
    <b:RefOrder>2</b:RefOrder>
  </b:Source>
  <b:Source>
    <b:Tag>Edu</b:Tag>
    <b:SourceType>Book</b:SourceType>
    <b:Guid>{0F954E99-5376-40F7-8177-A364C4B43B07}</b:Guid>
    <b:Title>Educational Research:Planning,Conducting, and Evaluating Quantitative and Qualitative Research</b:Title>
    <b:Year>2012</b:Year>
    <b:City>Boston</b:City>
    <b:Publisher>PEARSON</b:Publisher>
    <b:Author>
      <b:Author>
        <b:NameList>
          <b:Person>
            <b:Last>Creswell</b:Last>
            <b:Middle>W</b:Middle>
            <b:First>John</b:First>
          </b:Person>
        </b:NameList>
      </b:Author>
    </b:Author>
    <b:StandardNumber>978-0-13-261394-1</b:StandardNumber>
    <b:Edition>4</b:Edition>
    <b:RefOrder>3</b:RefOrder>
  </b:Source>
  <b:Source>
    <b:Tag>Sug12</b:Tag>
    <b:SourceType>Book</b:SourceType>
    <b:Guid>{9203A2EA-F0E0-4499-8D07-6387CC9B79B3}</b:Guid>
    <b:Title>Statistika untuk penelitian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StandardNumber>978-979-8433-10-8</b:StandardNumber>
    <b:RefOrder>4</b:RefOrder>
  </b:Source>
  <b:Source>
    <b:Tag>Sur08</b:Tag>
    <b:SourceType>Book</b:SourceType>
    <b:Guid>{C59AC0FD-F064-492F-A050-A90E1727586A}</b:Guid>
    <b:Title>Metodologi Penelitian</b:Title>
    <b:Year>2008</b:Year>
    <b:City>Jakarta</b:City>
    <b:Publisher>Rajawali Press</b:Publisher>
    <b:Author>
      <b:Author>
        <b:NameList>
          <b:Person>
            <b:First>Suryabrata</b:First>
          </b:Person>
          <b:Person>
            <b:First>Sumadi</b:First>
          </b:Person>
        </b:NameList>
      </b:Author>
    </b:Author>
    <b:RefOrder>5</b:RefOrder>
  </b:Source>
  <b:Source>
    <b:Tag>Soe07</b:Tag>
    <b:SourceType>Book</b:SourceType>
    <b:Guid>{D324CD84-96E1-40F6-8D67-83059B765CF8}</b:Guid>
    <b:Title>Filsafat Ilmu dan Metodologi Penelitian</b:Title>
    <b:Year>2007</b:Year>
    <b:City>Yogyakarta</b:City>
    <b:Publisher>Andi Offset</b:Publisher>
    <b:Author>
      <b:Author>
        <b:NameList>
          <b:Person>
            <b:First>Soetriono</b:First>
          </b:Person>
          <b:Person>
            <b:First>Rita</b:First>
          </b:Person>
        </b:NameList>
      </b:Author>
    </b:Author>
    <b:RefOrder>6</b:RefOrder>
  </b:Source>
  <b:Source>
    <b:Tag>Ble09</b:Tag>
    <b:SourceType>Book</b:SourceType>
    <b:Guid>{E6C0F207-AF54-4F69-826A-64D02EE1A9DB}</b:Guid>
    <b:Author>
      <b:Author>
        <b:NameList>
          <b:Person>
            <b:Last>Blessing</b:Last>
            <b:First>L.T.M.,</b:First>
            <b:Middle>Chakrabarti, A.</b:Middle>
          </b:Person>
        </b:NameList>
      </b:Author>
    </b:Author>
    <b:Title>DRM a Design Research Methodology</b:Title>
    <b:Year>2009</b:Year>
    <b:City>London</b:City>
    <b:Publisher>Springer</b:Publisher>
    <b:RefOrder>7</b:RefOrder>
  </b:Source>
  <b:Source>
    <b:Tag>Sin06</b:Tag>
    <b:SourceType>Book</b:SourceType>
    <b:Guid>{19533F8C-A060-44E2-AF00-FA48FE9457F1}</b:Guid>
    <b:Author>
      <b:Author>
        <b:NameList>
          <b:Person>
            <b:Last>Singh</b:Last>
            <b:First>Y.K.</b:First>
          </b:Person>
        </b:NameList>
      </b:Author>
    </b:Author>
    <b:Title>Fundamental of Research Methodology and Statistics</b:Title>
    <b:Year>2006</b:Year>
    <b:City>New York</b:City>
    <b:Publisher>New Age International</b:Publisher>
    <b:RefOrder>8</b:RefOrder>
  </b:Source>
  <b:Source>
    <b:Tag>Kot041</b:Tag>
    <b:SourceType>Book</b:SourceType>
    <b:Guid>{21349F09-E517-4F44-A1F0-881B580E9657}</b:Guid>
    <b:Author>
      <b:Author>
        <b:NameList>
          <b:Person>
            <b:Last>Kothari</b:Last>
            <b:First>C.R.</b:First>
          </b:Person>
        </b:NameList>
      </b:Author>
    </b:Author>
    <b:Title>Research Methodology: Methods and Techniques</b:Title>
    <b:Year>2004</b:Year>
    <b:City>New York</b:City>
    <b:Publisher>New Age International</b:Publisher>
    <b:Edition>2</b:Edition>
    <b:RefOrder>9</b:RefOrder>
  </b:Source>
  <b:Source>
    <b:Tag>Kat06</b:Tag>
    <b:SourceType>Book</b:SourceType>
    <b:Guid>{4A7C034C-607E-439D-8AE5-D2D637300812}</b:Guid>
    <b:Author>
      <b:Author>
        <b:NameList>
          <b:Person>
            <b:Last>Katz</b:Last>
            <b:First>M.J.</b:First>
          </b:Person>
        </b:NameList>
      </b:Author>
    </b:Author>
    <b:Title>From Research to Manuscript: A Guide to Scientific Writing</b:Title>
    <b:Year>2006</b:Year>
    <b:City>London</b:City>
    <b:Publisher>Springer</b:Publisher>
    <b:RefOrder>10</b:RefOrder>
  </b:Source>
  <b:Source>
    <b:Tag>Tuc12</b:Tag>
    <b:SourceType>Book</b:SourceType>
    <b:Guid>{B630236A-1B95-454D-B94D-5CF6DAE5BA8C}</b:Guid>
    <b:Title>Conducting Educational Research</b:Title>
    <b:Year>February 9, 2012</b:Year>
    <b:Publisher>Rowman &amp; Littlefield Publishers</b:Publisher>
    <b:City>Maryland</b:City>
    <b:Author>
      <b:Author>
        <b:NameList>
          <b:Person>
            <b:Last>Tuckman</b:Last>
            <b:Middle>W.</b:Middle>
            <b:First>Bruce</b:First>
          </b:Person>
          <b:Person>
            <b:Last>Harper</b:Last>
            <b:Middle>E.</b:Middle>
            <b:First>Brian</b:First>
          </b:Person>
        </b:NameList>
      </b:Author>
    </b:Author>
    <b:CountryRegion>USA</b:CountryRegion>
    <b:StandardNumber>978-1442209640</b:StandardNumber>
    <b:Edition>6</b:Edition>
    <b:RefOrder>11</b:RefOrder>
  </b:Source>
</b:Sources>
</file>

<file path=customXml/itemProps1.xml><?xml version="1.0" encoding="utf-8"?>
<ds:datastoreItem xmlns:ds="http://schemas.openxmlformats.org/officeDocument/2006/customXml" ds:itemID="{CE97F441-54B6-40ED-A88B-16AD5B3B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Syamsul Arifin</dc:creator>
  <cp:keywords/>
  <dc:description/>
  <cp:lastModifiedBy>ecs</cp:lastModifiedBy>
  <cp:revision>4</cp:revision>
  <cp:lastPrinted>2021-10-19T04:36:00Z</cp:lastPrinted>
  <dcterms:created xsi:type="dcterms:W3CDTF">2022-03-20T01:00:00Z</dcterms:created>
  <dcterms:modified xsi:type="dcterms:W3CDTF">2022-04-07T06:54:00Z</dcterms:modified>
</cp:coreProperties>
</file>